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586F2" w14:textId="2CBB2FB9" w:rsidR="001047EE" w:rsidRPr="004C1E75" w:rsidRDefault="001F55AF">
      <w:pPr>
        <w:rPr>
          <w:b/>
          <w:sz w:val="28"/>
          <w:szCs w:val="28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83840" behindDoc="1" locked="0" layoutInCell="1" allowOverlap="1" wp14:anchorId="3CE06A83" wp14:editId="0862F8A3">
            <wp:simplePos x="0" y="0"/>
            <wp:positionH relativeFrom="column">
              <wp:posOffset>4805045</wp:posOffset>
            </wp:positionH>
            <wp:positionV relativeFrom="paragraph">
              <wp:posOffset>-965200</wp:posOffset>
            </wp:positionV>
            <wp:extent cx="1419225" cy="1574800"/>
            <wp:effectExtent l="0" t="0" r="9525" b="6350"/>
            <wp:wrapTight wrapText="bothSides">
              <wp:wrapPolygon edited="0">
                <wp:start x="0" y="0"/>
                <wp:lineTo x="0" y="21426"/>
                <wp:lineTo x="21455" y="21426"/>
                <wp:lineTo x="21455" y="0"/>
                <wp:lineTo x="0" y="0"/>
              </wp:wrapPolygon>
            </wp:wrapTight>
            <wp:docPr id="1" name="Grafik 1" descr="C:\Users\Externe Koordinierun\Desktop\PfD Logo 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terne Koordinierun\Desktop\PfD Logo 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C20" w:rsidRPr="004C1E75">
        <w:rPr>
          <w:b/>
          <w:sz w:val="28"/>
          <w:szCs w:val="28"/>
        </w:rPr>
        <w:t xml:space="preserve">Protokoll </w:t>
      </w:r>
      <w:r w:rsidR="00122657">
        <w:rPr>
          <w:b/>
          <w:sz w:val="28"/>
          <w:szCs w:val="28"/>
        </w:rPr>
        <w:t>zur</w:t>
      </w:r>
      <w:r w:rsidR="00C31C20" w:rsidRPr="004C1E75">
        <w:rPr>
          <w:b/>
          <w:sz w:val="28"/>
          <w:szCs w:val="28"/>
        </w:rPr>
        <w:t xml:space="preserve"> </w:t>
      </w:r>
      <w:r w:rsidR="00384C58">
        <w:rPr>
          <w:b/>
          <w:sz w:val="28"/>
          <w:szCs w:val="28"/>
        </w:rPr>
        <w:t xml:space="preserve">1. Virtuellen </w:t>
      </w:r>
      <w:r w:rsidR="00C31C20" w:rsidRPr="004C1E75">
        <w:rPr>
          <w:b/>
          <w:sz w:val="28"/>
          <w:szCs w:val="28"/>
        </w:rPr>
        <w:t>Begleitausschusssitzung der Partnerschaft für Demok</w:t>
      </w:r>
      <w:r w:rsidR="001047EE" w:rsidRPr="004C1E75">
        <w:rPr>
          <w:b/>
          <w:sz w:val="28"/>
          <w:szCs w:val="28"/>
        </w:rPr>
        <w:t>ratie Westhavelland &amp; Nauen</w:t>
      </w:r>
    </w:p>
    <w:p w14:paraId="3B16BEDE" w14:textId="01476D04" w:rsidR="00CC77CD" w:rsidRPr="004F4F1A" w:rsidRDefault="001047EE">
      <w:pPr>
        <w:rPr>
          <w:sz w:val="24"/>
          <w:szCs w:val="24"/>
        </w:rPr>
      </w:pPr>
      <w:r w:rsidRPr="004F4F1A">
        <w:rPr>
          <w:sz w:val="24"/>
          <w:szCs w:val="24"/>
        </w:rPr>
        <w:t>Termin:</w:t>
      </w:r>
      <w:r w:rsidR="00E5718D">
        <w:rPr>
          <w:sz w:val="24"/>
          <w:szCs w:val="24"/>
        </w:rPr>
        <w:tab/>
      </w:r>
      <w:r w:rsidR="00EF3EF0">
        <w:rPr>
          <w:sz w:val="24"/>
          <w:szCs w:val="24"/>
        </w:rPr>
        <w:t>28.01.2021</w:t>
      </w:r>
      <w:r w:rsidR="00A424FA">
        <w:rPr>
          <w:sz w:val="24"/>
          <w:szCs w:val="24"/>
        </w:rPr>
        <w:t xml:space="preserve">, </w:t>
      </w:r>
      <w:r w:rsidR="00E5718D">
        <w:rPr>
          <w:sz w:val="24"/>
          <w:szCs w:val="24"/>
        </w:rPr>
        <w:t>16.3</w:t>
      </w:r>
      <w:r w:rsidR="00D71D80">
        <w:rPr>
          <w:sz w:val="24"/>
          <w:szCs w:val="24"/>
        </w:rPr>
        <w:t>0</w:t>
      </w:r>
      <w:r w:rsidRPr="004F4F1A">
        <w:rPr>
          <w:sz w:val="24"/>
          <w:szCs w:val="24"/>
        </w:rPr>
        <w:t xml:space="preserve"> Uhr bis </w:t>
      </w:r>
      <w:r w:rsidR="004E0358">
        <w:rPr>
          <w:sz w:val="24"/>
          <w:szCs w:val="24"/>
        </w:rPr>
        <w:t>1</w:t>
      </w:r>
      <w:r w:rsidR="00CC0810">
        <w:rPr>
          <w:sz w:val="24"/>
          <w:szCs w:val="24"/>
        </w:rPr>
        <w:t>9</w:t>
      </w:r>
      <w:r w:rsidR="00B6319B">
        <w:rPr>
          <w:sz w:val="24"/>
          <w:szCs w:val="24"/>
        </w:rPr>
        <w:t>.</w:t>
      </w:r>
      <w:r w:rsidR="004E0358">
        <w:rPr>
          <w:sz w:val="24"/>
          <w:szCs w:val="24"/>
        </w:rPr>
        <w:t>3</w:t>
      </w:r>
      <w:r w:rsidR="00D71D80">
        <w:rPr>
          <w:sz w:val="24"/>
          <w:szCs w:val="24"/>
        </w:rPr>
        <w:t>0</w:t>
      </w:r>
      <w:r w:rsidR="00A424FA">
        <w:rPr>
          <w:sz w:val="24"/>
          <w:szCs w:val="24"/>
        </w:rPr>
        <w:t xml:space="preserve"> Uhr</w:t>
      </w:r>
      <w:r w:rsidR="001F55AF" w:rsidRPr="001F55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D7DF37" w14:textId="00C17A71" w:rsidR="00CB04A7" w:rsidRDefault="00F2163F" w:rsidP="005B0722">
      <w:pPr>
        <w:rPr>
          <w:sz w:val="24"/>
          <w:szCs w:val="24"/>
        </w:rPr>
      </w:pPr>
      <w:r>
        <w:rPr>
          <w:sz w:val="24"/>
          <w:szCs w:val="24"/>
        </w:rPr>
        <w:t>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718D">
        <w:rPr>
          <w:sz w:val="24"/>
          <w:szCs w:val="24"/>
        </w:rPr>
        <w:t>Rathenow</w:t>
      </w:r>
      <w:r w:rsidR="00B33C20">
        <w:rPr>
          <w:sz w:val="24"/>
          <w:szCs w:val="24"/>
        </w:rPr>
        <w:t xml:space="preserve">, </w:t>
      </w:r>
      <w:r w:rsidR="008B1FC5">
        <w:rPr>
          <w:sz w:val="24"/>
          <w:szCs w:val="24"/>
        </w:rPr>
        <w:t xml:space="preserve">Rathaus </w:t>
      </w:r>
      <w:r w:rsidR="00802DD5">
        <w:rPr>
          <w:sz w:val="24"/>
          <w:szCs w:val="24"/>
        </w:rPr>
        <w:t>Rathenow</w:t>
      </w:r>
      <w:r w:rsidR="008B1FC5">
        <w:rPr>
          <w:sz w:val="24"/>
          <w:szCs w:val="24"/>
        </w:rPr>
        <w:t xml:space="preserve"> E08</w:t>
      </w:r>
      <w:r w:rsidR="00B761E9" w:rsidRPr="00B761E9">
        <w:rPr>
          <w:b/>
          <w:sz w:val="24"/>
          <w:szCs w:val="24"/>
        </w:rPr>
        <w:t xml:space="preserve"> </w:t>
      </w:r>
    </w:p>
    <w:p w14:paraId="119B1B92" w14:textId="3C97C9F4" w:rsidR="00E5718D" w:rsidRDefault="004F4F1A" w:rsidP="00BC265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TN: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6662">
        <w:rPr>
          <w:sz w:val="24"/>
          <w:szCs w:val="24"/>
        </w:rPr>
        <w:t xml:space="preserve">Frau </w:t>
      </w:r>
      <w:r w:rsidR="00D5072E">
        <w:rPr>
          <w:sz w:val="24"/>
          <w:szCs w:val="24"/>
        </w:rPr>
        <w:t>Schneewin</w:t>
      </w:r>
      <w:r w:rsidR="00CF2951">
        <w:rPr>
          <w:sz w:val="24"/>
          <w:szCs w:val="24"/>
        </w:rPr>
        <w:t xml:space="preserve">d, </w:t>
      </w:r>
      <w:r w:rsidR="008B1FC5">
        <w:rPr>
          <w:sz w:val="24"/>
          <w:szCs w:val="24"/>
        </w:rPr>
        <w:t xml:space="preserve">Herr </w:t>
      </w:r>
      <w:proofErr w:type="spellStart"/>
      <w:r w:rsidR="008B1FC5">
        <w:rPr>
          <w:sz w:val="24"/>
          <w:szCs w:val="24"/>
        </w:rPr>
        <w:t>Buschow</w:t>
      </w:r>
      <w:proofErr w:type="spellEnd"/>
      <w:r w:rsidR="008B1FC5">
        <w:rPr>
          <w:sz w:val="24"/>
          <w:szCs w:val="24"/>
        </w:rPr>
        <w:t xml:space="preserve">, </w:t>
      </w:r>
      <w:r w:rsidR="000B0C2B">
        <w:rPr>
          <w:sz w:val="24"/>
          <w:szCs w:val="24"/>
        </w:rPr>
        <w:t>Herr Michalek, Herr Schöne</w:t>
      </w:r>
      <w:r w:rsidR="008B1FC5">
        <w:rPr>
          <w:sz w:val="24"/>
          <w:szCs w:val="24"/>
        </w:rPr>
        <w:t xml:space="preserve">, </w:t>
      </w:r>
      <w:r w:rsidR="00716209">
        <w:rPr>
          <w:sz w:val="24"/>
          <w:szCs w:val="24"/>
        </w:rPr>
        <w:t>Frau Arndt</w:t>
      </w:r>
      <w:r w:rsidR="00B605C2">
        <w:rPr>
          <w:sz w:val="24"/>
          <w:szCs w:val="24"/>
        </w:rPr>
        <w:t xml:space="preserve">, </w:t>
      </w:r>
      <w:r w:rsidR="00BC2656">
        <w:rPr>
          <w:sz w:val="24"/>
          <w:szCs w:val="24"/>
        </w:rPr>
        <w:t>Herr Windt</w:t>
      </w:r>
      <w:r w:rsidR="00B605C2">
        <w:rPr>
          <w:sz w:val="24"/>
          <w:szCs w:val="24"/>
        </w:rPr>
        <w:t>,</w:t>
      </w:r>
      <w:r w:rsidR="000B0C2B">
        <w:rPr>
          <w:sz w:val="24"/>
          <w:szCs w:val="24"/>
        </w:rPr>
        <w:t xml:space="preserve"> Frau Jäkel, Herr </w:t>
      </w:r>
      <w:proofErr w:type="spellStart"/>
      <w:r w:rsidR="000B0C2B">
        <w:rPr>
          <w:sz w:val="24"/>
          <w:szCs w:val="24"/>
        </w:rPr>
        <w:t>Aasmann</w:t>
      </w:r>
      <w:proofErr w:type="spellEnd"/>
      <w:r w:rsidR="000B0C2B">
        <w:rPr>
          <w:sz w:val="24"/>
          <w:szCs w:val="24"/>
        </w:rPr>
        <w:t xml:space="preserve">, Herr </w:t>
      </w:r>
      <w:proofErr w:type="spellStart"/>
      <w:r w:rsidR="000B0C2B">
        <w:rPr>
          <w:sz w:val="24"/>
          <w:szCs w:val="24"/>
        </w:rPr>
        <w:t>Franklyn</w:t>
      </w:r>
      <w:proofErr w:type="spellEnd"/>
      <w:r w:rsidR="000B0C2B">
        <w:rPr>
          <w:sz w:val="24"/>
          <w:szCs w:val="24"/>
        </w:rPr>
        <w:t>, Frau Hönicke</w:t>
      </w:r>
    </w:p>
    <w:p w14:paraId="51319119" w14:textId="30645572" w:rsidR="00BC2656" w:rsidRPr="004D2DCA" w:rsidRDefault="007D7495" w:rsidP="004D2DC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Gäste:</w:t>
      </w:r>
      <w:r>
        <w:rPr>
          <w:sz w:val="24"/>
          <w:szCs w:val="24"/>
        </w:rPr>
        <w:tab/>
      </w:r>
      <w:r w:rsidR="000B0C2B">
        <w:rPr>
          <w:sz w:val="24"/>
          <w:szCs w:val="24"/>
        </w:rPr>
        <w:t>Frau Steinmarsch, Frau Lenzen</w:t>
      </w:r>
      <w:r w:rsidR="00562423">
        <w:rPr>
          <w:sz w:val="24"/>
          <w:szCs w:val="24"/>
        </w:rPr>
        <w:t>,</w:t>
      </w:r>
      <w:r w:rsidR="00562423" w:rsidRPr="00562423">
        <w:rPr>
          <w:sz w:val="24"/>
          <w:szCs w:val="24"/>
        </w:rPr>
        <w:t xml:space="preserve"> </w:t>
      </w:r>
      <w:r w:rsidR="00562423">
        <w:rPr>
          <w:sz w:val="24"/>
          <w:szCs w:val="24"/>
        </w:rPr>
        <w:t xml:space="preserve">Herr </w:t>
      </w:r>
      <w:proofErr w:type="spellStart"/>
      <w:r w:rsidR="00562423">
        <w:rPr>
          <w:sz w:val="24"/>
          <w:szCs w:val="24"/>
        </w:rPr>
        <w:t>Döpner</w:t>
      </w:r>
      <w:proofErr w:type="spellEnd"/>
      <w:r w:rsidR="00150DE7">
        <w:rPr>
          <w:sz w:val="24"/>
          <w:szCs w:val="24"/>
        </w:rPr>
        <w:tab/>
      </w:r>
      <w:r w:rsidR="00150DE7">
        <w:rPr>
          <w:sz w:val="24"/>
          <w:szCs w:val="24"/>
        </w:rPr>
        <w:tab/>
      </w:r>
    </w:p>
    <w:p w14:paraId="6F39F3BA" w14:textId="178154B6" w:rsidR="00EB3D80" w:rsidRPr="00706AB4" w:rsidRDefault="0064565B" w:rsidP="00EB3D80">
      <w:pPr>
        <w:suppressAutoHyphens/>
        <w:autoSpaceDN w:val="0"/>
        <w:spacing w:after="0"/>
        <w:rPr>
          <w:rFonts w:ascii="Calibri" w:eastAsia="SimSun" w:hAnsi="Calibri" w:cs="Tahoma"/>
          <w:b/>
          <w:kern w:val="3"/>
          <w:sz w:val="28"/>
          <w:szCs w:val="28"/>
          <w:lang w:eastAsia="de-DE"/>
        </w:rPr>
      </w:pPr>
      <w:r>
        <w:rPr>
          <w:rFonts w:ascii="Calibri" w:eastAsia="SimSun" w:hAnsi="Calibri" w:cs="Tahoma"/>
          <w:b/>
          <w:kern w:val="3"/>
          <w:sz w:val="28"/>
          <w:szCs w:val="28"/>
          <w:lang w:eastAsia="de-DE"/>
        </w:rPr>
        <w:t>Tagesordnung</w:t>
      </w:r>
    </w:p>
    <w:p w14:paraId="72609E8E" w14:textId="62B64B9E" w:rsidR="00B761E9" w:rsidRPr="00D511C5" w:rsidRDefault="00F74684" w:rsidP="00B761E9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Es wird nach der zugesendeten Tagesordnung verfahren.</w:t>
      </w:r>
      <w:r w:rsidR="002D55BE">
        <w:rPr>
          <w:rFonts w:ascii="Calibri" w:eastAsia="SimSun" w:hAnsi="Calibri" w:cs="Tahoma"/>
          <w:kern w:val="3"/>
          <w:lang w:eastAsia="de-DE"/>
        </w:rPr>
        <w:t xml:space="preserve"> </w:t>
      </w:r>
      <w:r w:rsidR="00D82A14">
        <w:rPr>
          <w:rFonts w:ascii="Calibri" w:eastAsia="SimSun" w:hAnsi="Calibri" w:cs="Tahoma"/>
          <w:kern w:val="3"/>
          <w:lang w:eastAsia="de-DE"/>
        </w:rPr>
        <w:t xml:space="preserve">Änderungen </w:t>
      </w:r>
      <w:r w:rsidR="003425BC">
        <w:rPr>
          <w:rFonts w:ascii="Calibri" w:eastAsia="SimSun" w:hAnsi="Calibri" w:cs="Tahoma"/>
          <w:kern w:val="3"/>
          <w:lang w:eastAsia="de-DE"/>
        </w:rPr>
        <w:t xml:space="preserve">werden berücksichtigt. </w:t>
      </w:r>
    </w:p>
    <w:p w14:paraId="1AADACC2" w14:textId="77777777" w:rsidR="00F74684" w:rsidRPr="00EB3D80" w:rsidRDefault="00F74684" w:rsidP="00EB3D80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13C95EA7" w14:textId="6A6C692F" w:rsidR="00EB3D80" w:rsidRDefault="00EB3D80" w:rsidP="00AC3E2A">
      <w:pPr>
        <w:pStyle w:val="Listenabsatz"/>
        <w:numPr>
          <w:ilvl w:val="0"/>
          <w:numId w:val="2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0056C0">
        <w:rPr>
          <w:rFonts w:ascii="Calibri" w:eastAsia="SimSun" w:hAnsi="Calibri" w:cs="Tahoma"/>
          <w:b/>
          <w:kern w:val="3"/>
          <w:lang w:eastAsia="de-DE"/>
        </w:rPr>
        <w:t>Vorstellungsrunde</w:t>
      </w:r>
      <w:r w:rsidRPr="000056C0">
        <w:rPr>
          <w:rFonts w:ascii="Calibri" w:eastAsia="SimSun" w:hAnsi="Calibri" w:cs="Tahoma"/>
          <w:kern w:val="3"/>
          <w:lang w:eastAsia="de-DE"/>
        </w:rPr>
        <w:t xml:space="preserve"> </w:t>
      </w:r>
    </w:p>
    <w:p w14:paraId="0DF8641E" w14:textId="23881A92" w:rsidR="00D756A4" w:rsidRDefault="00562423" w:rsidP="004D2DCA">
      <w:pPr>
        <w:pStyle w:val="Listenabsatz"/>
        <w:numPr>
          <w:ilvl w:val="0"/>
          <w:numId w:val="16"/>
        </w:numPr>
        <w:suppressAutoHyphens/>
        <w:autoSpaceDN w:val="0"/>
        <w:spacing w:after="0"/>
        <w:ind w:left="106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10</w:t>
      </w:r>
      <w:r w:rsidR="003425BC">
        <w:rPr>
          <w:rFonts w:ascii="Calibri" w:eastAsia="SimSun" w:hAnsi="Calibri" w:cs="Tahoma"/>
          <w:kern w:val="3"/>
          <w:lang w:eastAsia="de-DE"/>
        </w:rPr>
        <w:t xml:space="preserve"> </w:t>
      </w:r>
      <w:r w:rsidR="00D756A4">
        <w:rPr>
          <w:rFonts w:ascii="Calibri" w:eastAsia="SimSun" w:hAnsi="Calibri" w:cs="Tahoma"/>
          <w:kern w:val="3"/>
          <w:lang w:eastAsia="de-DE"/>
        </w:rPr>
        <w:t>stimmberechtigte Mitglieder</w:t>
      </w:r>
      <w:r>
        <w:rPr>
          <w:rFonts w:ascii="Calibri" w:eastAsia="SimSun" w:hAnsi="Calibri" w:cs="Tahoma"/>
          <w:kern w:val="3"/>
          <w:lang w:eastAsia="de-DE"/>
        </w:rPr>
        <w:t xml:space="preserve">, Dr.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Buschow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und Herr Michalek vertreten 1. Stimme</w:t>
      </w:r>
    </w:p>
    <w:p w14:paraId="3770126E" w14:textId="48A161E8" w:rsidR="00562423" w:rsidRDefault="00562423" w:rsidP="004D2DCA">
      <w:pPr>
        <w:pStyle w:val="Listenabsatz"/>
        <w:numPr>
          <w:ilvl w:val="0"/>
          <w:numId w:val="16"/>
        </w:numPr>
        <w:suppressAutoHyphens/>
        <w:autoSpaceDN w:val="0"/>
        <w:spacing w:after="0"/>
        <w:ind w:left="106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Frau Hönicke stellt sich als permanentes Mitglied für die Gemeinde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Milower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Land vor, Herr Menzel wird 1. Vertreter (</w:t>
      </w:r>
      <w:proofErr w:type="spellStart"/>
      <w:r>
        <w:rPr>
          <w:rFonts w:ascii="Calibri" w:eastAsia="SimSun" w:hAnsi="Calibri" w:cs="Tahoma"/>
          <w:kern w:val="3"/>
          <w:lang w:eastAsia="de-DE"/>
        </w:rPr>
        <w:t>BgA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stimmt mit 8 Ja/1 Enthaltung /0 Nein für die Neuregelung)</w:t>
      </w:r>
    </w:p>
    <w:p w14:paraId="322109FB" w14:textId="1F62E0B7" w:rsidR="00BC2656" w:rsidRPr="00802DD5" w:rsidRDefault="00802DD5" w:rsidP="004D2DCA">
      <w:pPr>
        <w:pStyle w:val="Listenabsatz"/>
        <w:numPr>
          <w:ilvl w:val="0"/>
          <w:numId w:val="16"/>
        </w:numPr>
        <w:suppressAutoHyphens/>
        <w:autoSpaceDN w:val="0"/>
        <w:spacing w:after="0"/>
        <w:ind w:left="106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Vorstellungsrund</w:t>
      </w:r>
      <w:r w:rsidR="004335A8">
        <w:rPr>
          <w:rFonts w:ascii="Calibri" w:eastAsia="SimSun" w:hAnsi="Calibri" w:cs="Tahoma"/>
          <w:kern w:val="3"/>
          <w:lang w:eastAsia="de-DE"/>
        </w:rPr>
        <w:t>e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0B0C2B">
        <w:rPr>
          <w:rFonts w:ascii="Calibri" w:eastAsia="SimSun" w:hAnsi="Calibri" w:cs="Tahoma"/>
          <w:kern w:val="3"/>
          <w:lang w:eastAsia="de-DE"/>
        </w:rPr>
        <w:t>aufgrund der besonderen Bedingungen (Zoom Meeting)</w:t>
      </w:r>
    </w:p>
    <w:p w14:paraId="55C7D5BD" w14:textId="77777777" w:rsidR="00B605C2" w:rsidRPr="00B605C2" w:rsidRDefault="00B605C2" w:rsidP="004D2DCA">
      <w:pPr>
        <w:pStyle w:val="Listenabsatz"/>
        <w:suppressAutoHyphens/>
        <w:autoSpaceDN w:val="0"/>
        <w:spacing w:after="0"/>
        <w:ind w:left="1032"/>
        <w:rPr>
          <w:rFonts w:ascii="Calibri" w:eastAsia="SimSun" w:hAnsi="Calibri" w:cs="Tahoma"/>
          <w:b/>
          <w:kern w:val="3"/>
          <w:lang w:eastAsia="de-DE"/>
        </w:rPr>
      </w:pPr>
    </w:p>
    <w:p w14:paraId="4A803918" w14:textId="77777777" w:rsidR="00956A34" w:rsidRDefault="00BC2656" w:rsidP="00956A34">
      <w:pPr>
        <w:pStyle w:val="Listenabsatz"/>
        <w:numPr>
          <w:ilvl w:val="0"/>
          <w:numId w:val="2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956A34">
        <w:rPr>
          <w:rFonts w:ascii="Calibri" w:eastAsia="SimSun" w:hAnsi="Calibri" w:cs="Tahoma"/>
          <w:b/>
          <w:kern w:val="3"/>
          <w:lang w:eastAsia="de-DE"/>
        </w:rPr>
        <w:t xml:space="preserve">Protokollkontrolle </w:t>
      </w:r>
    </w:p>
    <w:p w14:paraId="1BB09CD4" w14:textId="77777777" w:rsidR="000B0C2B" w:rsidRDefault="00956A34" w:rsidP="000B0C2B">
      <w:pPr>
        <w:suppressAutoHyphens/>
        <w:autoSpaceDN w:val="0"/>
        <w:spacing w:after="0"/>
        <w:ind w:left="1134" w:hanging="425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     </w:t>
      </w:r>
      <w:r w:rsidR="00BC2656" w:rsidRPr="00956A34">
        <w:rPr>
          <w:rFonts w:ascii="Calibri" w:eastAsia="SimSun" w:hAnsi="Calibri" w:cs="Tahoma"/>
          <w:kern w:val="3"/>
          <w:lang w:eastAsia="de-DE"/>
        </w:rPr>
        <w:t>Es gibt keine Änderungshinweise.</w:t>
      </w:r>
      <w:r w:rsidR="004335A8">
        <w:rPr>
          <w:rFonts w:ascii="Calibri" w:eastAsia="SimSun" w:hAnsi="Calibri" w:cs="Tahoma"/>
          <w:kern w:val="3"/>
          <w:lang w:eastAsia="de-DE"/>
        </w:rPr>
        <w:t xml:space="preserve"> Das</w:t>
      </w:r>
      <w:r w:rsidR="00BC2656" w:rsidRPr="00956A34">
        <w:rPr>
          <w:rFonts w:ascii="Calibri" w:eastAsia="SimSun" w:hAnsi="Calibri" w:cs="Tahoma"/>
          <w:kern w:val="3"/>
          <w:lang w:eastAsia="de-DE"/>
        </w:rPr>
        <w:t xml:space="preserve"> </w:t>
      </w:r>
      <w:r w:rsidR="00FF5645" w:rsidRPr="00956A34">
        <w:rPr>
          <w:rFonts w:ascii="Calibri" w:eastAsia="SimSun" w:hAnsi="Calibri" w:cs="Tahoma"/>
          <w:kern w:val="3"/>
          <w:lang w:eastAsia="de-DE"/>
        </w:rPr>
        <w:t xml:space="preserve">Protokoll </w:t>
      </w:r>
      <w:r w:rsidR="004335A8">
        <w:rPr>
          <w:rFonts w:ascii="Calibri" w:eastAsia="SimSun" w:hAnsi="Calibri" w:cs="Tahoma"/>
          <w:kern w:val="3"/>
          <w:lang w:eastAsia="de-DE"/>
        </w:rPr>
        <w:t xml:space="preserve">wird </w:t>
      </w:r>
      <w:r w:rsidR="000B0C2B">
        <w:rPr>
          <w:rFonts w:ascii="Calibri" w:eastAsia="SimSun" w:hAnsi="Calibri" w:cs="Tahoma"/>
          <w:kern w:val="3"/>
          <w:lang w:eastAsia="de-DE"/>
        </w:rPr>
        <w:t xml:space="preserve">mit 8 Stimmen </w:t>
      </w:r>
      <w:r w:rsidR="00FF5645" w:rsidRPr="00956A34">
        <w:rPr>
          <w:rFonts w:ascii="Calibri" w:eastAsia="SimSun" w:hAnsi="Calibri" w:cs="Tahoma"/>
          <w:kern w:val="3"/>
          <w:lang w:eastAsia="de-DE"/>
        </w:rPr>
        <w:t>beschlossen</w:t>
      </w:r>
      <w:r w:rsidR="004335A8">
        <w:rPr>
          <w:rFonts w:ascii="Calibri" w:eastAsia="SimSun" w:hAnsi="Calibri" w:cs="Tahoma"/>
          <w:kern w:val="3"/>
          <w:lang w:eastAsia="de-DE"/>
        </w:rPr>
        <w:t>.</w:t>
      </w:r>
      <w:r w:rsidR="000B0C2B">
        <w:rPr>
          <w:rFonts w:ascii="Calibri" w:eastAsia="SimSun" w:hAnsi="Calibri" w:cs="Tahoma"/>
          <w:kern w:val="3"/>
          <w:lang w:eastAsia="de-DE"/>
        </w:rPr>
        <w:t xml:space="preserve"> </w:t>
      </w:r>
    </w:p>
    <w:p w14:paraId="44C983A1" w14:textId="77777777" w:rsidR="000B0C2B" w:rsidRDefault="000B0C2B" w:rsidP="000B0C2B">
      <w:pPr>
        <w:suppressAutoHyphens/>
        <w:autoSpaceDN w:val="0"/>
        <w:spacing w:after="0"/>
        <w:ind w:left="1134" w:hanging="425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        1x Enthaltung</w:t>
      </w:r>
    </w:p>
    <w:p w14:paraId="77B30AC8" w14:textId="77777777" w:rsidR="000B0C2B" w:rsidRDefault="000B0C2B" w:rsidP="000B0C2B">
      <w:pPr>
        <w:suppressAutoHyphens/>
        <w:autoSpaceDN w:val="0"/>
        <w:spacing w:after="0"/>
        <w:ind w:left="1134" w:hanging="425"/>
        <w:rPr>
          <w:rFonts w:ascii="Calibri" w:eastAsia="SimSun" w:hAnsi="Calibri" w:cs="Tahoma"/>
          <w:b/>
          <w:kern w:val="3"/>
          <w:lang w:eastAsia="de-DE"/>
        </w:rPr>
      </w:pPr>
    </w:p>
    <w:p w14:paraId="6992C6CB" w14:textId="3F91ED75" w:rsidR="000B0C2B" w:rsidRPr="00751767" w:rsidRDefault="000B0C2B" w:rsidP="00751767">
      <w:pPr>
        <w:pStyle w:val="Listenabsatz"/>
        <w:numPr>
          <w:ilvl w:val="0"/>
          <w:numId w:val="2"/>
        </w:numPr>
        <w:suppressAutoHyphens/>
        <w:autoSpaceDN w:val="0"/>
        <w:spacing w:after="0"/>
        <w:ind w:left="709" w:hanging="733"/>
        <w:rPr>
          <w:rFonts w:ascii="Calibri" w:eastAsia="SimSun" w:hAnsi="Calibri" w:cs="Tahoma"/>
          <w:b/>
          <w:kern w:val="3"/>
          <w:lang w:eastAsia="de-DE"/>
        </w:rPr>
      </w:pPr>
      <w:r w:rsidRPr="000B0C2B">
        <w:rPr>
          <w:rFonts w:ascii="Calibri" w:eastAsia="SimSun" w:hAnsi="Calibri" w:cs="Tahoma"/>
          <w:b/>
          <w:kern w:val="3"/>
          <w:lang w:eastAsia="de-DE"/>
        </w:rPr>
        <w:t>Informationen zum Zuwendungsbescheid Bundesförderung, zukünftige Verwendung de</w:t>
      </w:r>
      <w:r w:rsidR="00751767">
        <w:rPr>
          <w:rFonts w:ascii="Calibri" w:eastAsia="SimSun" w:hAnsi="Calibri" w:cs="Tahoma"/>
          <w:b/>
          <w:kern w:val="3"/>
          <w:lang w:eastAsia="de-DE"/>
        </w:rPr>
        <w:t xml:space="preserve">s    </w:t>
      </w:r>
      <w:r w:rsidRPr="000B0C2B">
        <w:rPr>
          <w:rFonts w:ascii="Calibri" w:eastAsia="SimSun" w:hAnsi="Calibri" w:cs="Tahoma"/>
          <w:b/>
          <w:kern w:val="3"/>
          <w:lang w:eastAsia="de-DE"/>
        </w:rPr>
        <w:t xml:space="preserve">Budgets </w:t>
      </w:r>
      <w:r w:rsidRPr="00751767">
        <w:rPr>
          <w:rFonts w:ascii="Calibri" w:eastAsia="SimSun" w:hAnsi="Calibri" w:cs="Tahoma"/>
          <w:b/>
          <w:kern w:val="3"/>
          <w:lang w:eastAsia="de-DE"/>
        </w:rPr>
        <w:t xml:space="preserve">2021-2024 </w:t>
      </w:r>
    </w:p>
    <w:p w14:paraId="77A9F65A" w14:textId="0AE628B8" w:rsidR="004D4F5C" w:rsidRDefault="00FF5645" w:rsidP="005C526F">
      <w:pPr>
        <w:pStyle w:val="Listenabsatz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  <w:r w:rsidRPr="004D2DCA">
        <w:rPr>
          <w:rFonts w:ascii="Calibri" w:eastAsia="SimSun" w:hAnsi="Calibri" w:cs="Tahoma"/>
          <w:bCs/>
          <w:kern w:val="3"/>
          <w:lang w:eastAsia="de-DE"/>
        </w:rPr>
        <w:t xml:space="preserve">Mike </w:t>
      </w:r>
      <w:proofErr w:type="spellStart"/>
      <w:r w:rsidRPr="004D2DCA">
        <w:rPr>
          <w:rFonts w:ascii="Calibri" w:eastAsia="SimSun" w:hAnsi="Calibri" w:cs="Tahoma"/>
          <w:bCs/>
          <w:kern w:val="3"/>
          <w:lang w:eastAsia="de-DE"/>
        </w:rPr>
        <w:t>Stampehl</w:t>
      </w:r>
      <w:proofErr w:type="spellEnd"/>
      <w:r w:rsidRPr="004D2DCA">
        <w:rPr>
          <w:rFonts w:ascii="Calibri" w:eastAsia="SimSun" w:hAnsi="Calibri" w:cs="Tahoma"/>
          <w:bCs/>
          <w:kern w:val="3"/>
          <w:lang w:eastAsia="de-DE"/>
        </w:rPr>
        <w:t xml:space="preserve"> </w:t>
      </w:r>
      <w:r w:rsidR="00562423">
        <w:rPr>
          <w:rFonts w:ascii="Calibri" w:eastAsia="SimSun" w:hAnsi="Calibri" w:cs="Tahoma"/>
          <w:bCs/>
          <w:kern w:val="3"/>
          <w:lang w:eastAsia="de-DE"/>
        </w:rPr>
        <w:t xml:space="preserve">spricht </w:t>
      </w:r>
      <w:r w:rsidR="004D4F5C">
        <w:rPr>
          <w:rFonts w:ascii="Calibri" w:eastAsia="SimSun" w:hAnsi="Calibri" w:cs="Tahoma"/>
          <w:bCs/>
          <w:kern w:val="3"/>
          <w:lang w:eastAsia="de-DE"/>
        </w:rPr>
        <w:t xml:space="preserve">zum vereinfachten </w:t>
      </w:r>
      <w:r w:rsidR="00562423">
        <w:rPr>
          <w:rFonts w:ascii="Calibri" w:eastAsia="SimSun" w:hAnsi="Calibri" w:cs="Tahoma"/>
          <w:bCs/>
          <w:kern w:val="3"/>
          <w:lang w:eastAsia="de-DE"/>
        </w:rPr>
        <w:t xml:space="preserve">Antragsverfahren bei der Förderung der </w:t>
      </w:r>
      <w:proofErr w:type="spellStart"/>
      <w:r w:rsidR="00562423">
        <w:rPr>
          <w:rFonts w:ascii="Calibri" w:eastAsia="SimSun" w:hAnsi="Calibri" w:cs="Tahoma"/>
          <w:bCs/>
          <w:kern w:val="3"/>
          <w:lang w:eastAsia="de-DE"/>
        </w:rPr>
        <w:t>PfD</w:t>
      </w:r>
      <w:proofErr w:type="spellEnd"/>
      <w:r w:rsidR="00562423">
        <w:rPr>
          <w:rFonts w:ascii="Calibri" w:eastAsia="SimSun" w:hAnsi="Calibri" w:cs="Tahoma"/>
          <w:bCs/>
          <w:kern w:val="3"/>
          <w:lang w:eastAsia="de-DE"/>
        </w:rPr>
        <w:t xml:space="preserve"> durch den Bund.  Die Stadt Rathenow hatte für die Förderperiode von 2020-2024 einen Antrag mit allen Finanzierungsdarstellungen im Auftrag der Partnerkommunen bestellt. Aufgrund dieses Antrages wird der Bund nun jährlich </w:t>
      </w:r>
      <w:proofErr w:type="gramStart"/>
      <w:r w:rsidR="00562423">
        <w:rPr>
          <w:rFonts w:ascii="Calibri" w:eastAsia="SimSun" w:hAnsi="Calibri" w:cs="Tahoma"/>
          <w:bCs/>
          <w:kern w:val="3"/>
          <w:lang w:eastAsia="de-DE"/>
        </w:rPr>
        <w:t>Ergänzungsbescheid  zum</w:t>
      </w:r>
      <w:proofErr w:type="gramEnd"/>
      <w:r w:rsidR="00562423">
        <w:rPr>
          <w:rFonts w:ascii="Calibri" w:eastAsia="SimSun" w:hAnsi="Calibri" w:cs="Tahoma"/>
          <w:bCs/>
          <w:kern w:val="3"/>
          <w:lang w:eastAsia="de-DE"/>
        </w:rPr>
        <w:t xml:space="preserve"> Ursprungsbescheid 2020 bis 2024</w:t>
      </w:r>
      <w:r w:rsidR="004D4F5C">
        <w:rPr>
          <w:rFonts w:ascii="Calibri" w:eastAsia="SimSun" w:hAnsi="Calibri" w:cs="Tahoma"/>
          <w:bCs/>
          <w:kern w:val="3"/>
          <w:lang w:eastAsia="de-DE"/>
        </w:rPr>
        <w:t xml:space="preserve"> (ohne eigenen Antrag</w:t>
      </w:r>
      <w:r w:rsidR="00562423">
        <w:rPr>
          <w:rFonts w:ascii="Calibri" w:eastAsia="SimSun" w:hAnsi="Calibri" w:cs="Tahoma"/>
          <w:bCs/>
          <w:kern w:val="3"/>
          <w:lang w:eastAsia="de-DE"/>
        </w:rPr>
        <w:t xml:space="preserve"> der Kommunen</w:t>
      </w:r>
      <w:r w:rsidR="004D4F5C">
        <w:rPr>
          <w:rFonts w:ascii="Calibri" w:eastAsia="SimSun" w:hAnsi="Calibri" w:cs="Tahoma"/>
          <w:bCs/>
          <w:kern w:val="3"/>
          <w:lang w:eastAsia="de-DE"/>
        </w:rPr>
        <w:t>)</w:t>
      </w:r>
      <w:r w:rsidR="00562423">
        <w:rPr>
          <w:rFonts w:ascii="Calibri" w:eastAsia="SimSun" w:hAnsi="Calibri" w:cs="Tahoma"/>
          <w:bCs/>
          <w:kern w:val="3"/>
          <w:lang w:eastAsia="de-DE"/>
        </w:rPr>
        <w:t xml:space="preserve"> erstellen und die Mittel bewilligen.</w:t>
      </w:r>
    </w:p>
    <w:p w14:paraId="20552C7E" w14:textId="6AF41788" w:rsidR="004D4F5C" w:rsidRPr="004D4F5C" w:rsidRDefault="00562423" w:rsidP="004D4F5C">
      <w:pPr>
        <w:pStyle w:val="Listenabsatz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>Von a</w:t>
      </w:r>
      <w:r w:rsidR="004D4F5C">
        <w:rPr>
          <w:rFonts w:ascii="Calibri" w:eastAsia="SimSun" w:hAnsi="Calibri" w:cs="Tahoma"/>
          <w:bCs/>
          <w:kern w:val="3"/>
          <w:lang w:eastAsia="de-DE"/>
        </w:rPr>
        <w:t xml:space="preserve">llen Bürgermeistern </w:t>
      </w:r>
      <w:r>
        <w:rPr>
          <w:rFonts w:ascii="Calibri" w:eastAsia="SimSun" w:hAnsi="Calibri" w:cs="Tahoma"/>
          <w:bCs/>
          <w:kern w:val="3"/>
          <w:lang w:eastAsia="de-DE"/>
        </w:rPr>
        <w:t xml:space="preserve">und Amtsdirektoren der Partnerkommunen ist die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Kofinanzierung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für das Förderjahr 2021 am 27.01.2021 zugesandt worden.</w:t>
      </w:r>
    </w:p>
    <w:p w14:paraId="49EAC5B9" w14:textId="412FA52A" w:rsidR="00751767" w:rsidRDefault="00751767" w:rsidP="00751767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</w:p>
    <w:p w14:paraId="2F1FA47A" w14:textId="2B989D89" w:rsidR="004D4F5C" w:rsidRPr="004D4F5C" w:rsidRDefault="004D4F5C" w:rsidP="004D4F5C">
      <w:pPr>
        <w:pStyle w:val="Listenabsatz"/>
        <w:numPr>
          <w:ilvl w:val="0"/>
          <w:numId w:val="2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 xml:space="preserve">        </w:t>
      </w:r>
      <w:r w:rsidRPr="004D4F5C">
        <w:rPr>
          <w:rFonts w:ascii="Calibri" w:eastAsia="SimSun" w:hAnsi="Calibri" w:cs="Tahoma"/>
          <w:b/>
          <w:kern w:val="3"/>
          <w:lang w:eastAsia="de-DE"/>
        </w:rPr>
        <w:t xml:space="preserve">Förderung durch die </w:t>
      </w:r>
      <w:proofErr w:type="spellStart"/>
      <w:r w:rsidRPr="004D4F5C">
        <w:rPr>
          <w:rFonts w:ascii="Calibri" w:eastAsia="SimSun" w:hAnsi="Calibri" w:cs="Tahoma"/>
          <w:b/>
          <w:kern w:val="3"/>
          <w:lang w:eastAsia="de-DE"/>
        </w:rPr>
        <w:t>PfD</w:t>
      </w:r>
      <w:proofErr w:type="spellEnd"/>
      <w:r w:rsidRPr="004D4F5C">
        <w:rPr>
          <w:rFonts w:ascii="Calibri" w:eastAsia="SimSun" w:hAnsi="Calibri" w:cs="Tahoma"/>
          <w:b/>
          <w:kern w:val="3"/>
          <w:lang w:eastAsia="de-DE"/>
        </w:rPr>
        <w:t xml:space="preserve"> – Projektanträge</w:t>
      </w:r>
      <w:r>
        <w:rPr>
          <w:rFonts w:ascii="Calibri" w:eastAsia="SimSun" w:hAnsi="Calibri" w:cs="Tahoma"/>
          <w:b/>
          <w:kern w:val="3"/>
          <w:lang w:eastAsia="de-DE"/>
        </w:rPr>
        <w:t xml:space="preserve"> </w:t>
      </w:r>
    </w:p>
    <w:p w14:paraId="0E4F526C" w14:textId="7532490A" w:rsidR="004D4F5C" w:rsidRPr="004222A9" w:rsidRDefault="00EA16F0" w:rsidP="004D4F5C">
      <w:pPr>
        <w:pStyle w:val="Listenabsatz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Änderungsantrag zur Tagesordnung: </w:t>
      </w:r>
      <w:r w:rsidR="004D4F5C" w:rsidRPr="004D4F5C">
        <w:rPr>
          <w:rFonts w:ascii="Calibri" w:eastAsia="SimSun" w:hAnsi="Calibri" w:cs="Tahoma"/>
          <w:bCs/>
          <w:kern w:val="3"/>
          <w:lang w:eastAsia="de-DE"/>
        </w:rPr>
        <w:t xml:space="preserve"> </w:t>
      </w:r>
      <w:r w:rsidR="004D4F5C" w:rsidRPr="004D4F5C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Tilo Windt: Alle Projektträger sollten ihre Anträge zuerst vorstellen, der internen Themen wegen.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(einstimmige Zustimmung)</w:t>
      </w:r>
    </w:p>
    <w:p w14:paraId="7AD3B926" w14:textId="6ED8E241" w:rsidR="004222A9" w:rsidRDefault="006B3F7C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7</w:t>
      </w:r>
      <w:r w:rsidR="004222A9" w:rsidRPr="004222A9">
        <w:rPr>
          <w:rFonts w:ascii="Calibri" w:eastAsia="SimSun" w:hAnsi="Calibri" w:cs="Tahoma"/>
          <w:b/>
          <w:kern w:val="3"/>
          <w:lang w:eastAsia="de-DE"/>
        </w:rPr>
        <w:t>.1 Projektantrag A0172-</w:t>
      </w:r>
      <w:r w:rsidR="004222A9">
        <w:rPr>
          <w:rFonts w:ascii="Calibri" w:eastAsia="SimSun" w:hAnsi="Calibri" w:cs="Tahoma"/>
          <w:b/>
          <w:kern w:val="3"/>
          <w:lang w:eastAsia="de-DE"/>
        </w:rPr>
        <w:t>501</w:t>
      </w:r>
      <w:r w:rsidR="004222A9">
        <w:rPr>
          <w:rFonts w:ascii="Calibri" w:eastAsia="SimSun" w:hAnsi="Calibri" w:cs="Tahoma"/>
          <w:b/>
          <w:kern w:val="3"/>
          <w:lang w:eastAsia="de-DE"/>
        </w:rPr>
        <w:tab/>
        <w:t>Heimatverein Steckelsdorf e.V.</w:t>
      </w:r>
      <w:r w:rsidR="00A01820">
        <w:rPr>
          <w:rFonts w:ascii="Calibri" w:eastAsia="SimSun" w:hAnsi="Calibri" w:cs="Tahoma"/>
          <w:b/>
          <w:kern w:val="3"/>
          <w:lang w:eastAsia="de-DE"/>
        </w:rPr>
        <w:t xml:space="preserve"> - Erzählcafé</w:t>
      </w:r>
    </w:p>
    <w:p w14:paraId="339264EA" w14:textId="1DB8038D" w:rsidR="004222A9" w:rsidRPr="004222A9" w:rsidRDefault="004222A9" w:rsidP="004222A9">
      <w:pPr>
        <w:pStyle w:val="Listenabsatz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>Frau Lenzen stellt das Folgeprojekt „Erzählcafé“ für den Ort Steckelsdorf Ausbau vor</w:t>
      </w:r>
    </w:p>
    <w:p w14:paraId="376CE9C0" w14:textId="0E692804" w:rsidR="004222A9" w:rsidRPr="004222A9" w:rsidRDefault="004222A9" w:rsidP="004222A9">
      <w:pPr>
        <w:pStyle w:val="Listenabsatz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Einwurf René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Buschow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: Wirkt auf ihn investiv aufgrund der Stelen. Mike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Stampehl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versichert jedoch, dass alles in öffentlicher Hand bleibt.</w:t>
      </w:r>
    </w:p>
    <w:p w14:paraId="6EFABF38" w14:textId="5A00EB28" w:rsidR="004222A9" w:rsidRPr="004222A9" w:rsidRDefault="004222A9" w:rsidP="004222A9">
      <w:pPr>
        <w:pStyle w:val="Listenabsatz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>Einwurf Tilo Windt: 3 % Eigenanteil widerspricht eigentlich der Regel für die Finanzierung mit 10 % Eigenanteil</w:t>
      </w:r>
    </w:p>
    <w:p w14:paraId="2A70048F" w14:textId="37AAEBDD" w:rsidR="004222A9" w:rsidRPr="004222A9" w:rsidRDefault="006B3F7C" w:rsidP="004222A9">
      <w:pPr>
        <w:pStyle w:val="Listenabsatz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95255A" wp14:editId="7EB8FD5E">
                <wp:simplePos x="0" y="0"/>
                <wp:positionH relativeFrom="column">
                  <wp:posOffset>-69919</wp:posOffset>
                </wp:positionH>
                <wp:positionV relativeFrom="paragraph">
                  <wp:posOffset>36424</wp:posOffset>
                </wp:positionV>
                <wp:extent cx="6172200" cy="1175658"/>
                <wp:effectExtent l="0" t="0" r="1270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7565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7049" w14:textId="77777777" w:rsidR="004222A9" w:rsidRDefault="004222A9" w:rsidP="004222A9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4AEF6A66" w14:textId="30EE5263" w:rsidR="004222A9" w:rsidRDefault="004222A9" w:rsidP="004222A9">
                            <w:pPr>
                              <w:spacing w:after="0" w:line="240" w:lineRule="auto"/>
                            </w:pPr>
                            <w:r w:rsidRPr="00984F55">
                              <w:t>Entscheidung</w:t>
                            </w:r>
                            <w:r>
                              <w:t xml:space="preserve"> mit 3 % </w:t>
                            </w:r>
                            <w:proofErr w:type="gramStart"/>
                            <w:r>
                              <w:t xml:space="preserve">Eigenanteil </w:t>
                            </w:r>
                            <w:r w:rsidRPr="00984F55">
                              <w:t>:</w:t>
                            </w:r>
                            <w:proofErr w:type="gramEnd"/>
                            <w:r>
                              <w:t xml:space="preserve">     </w:t>
                            </w:r>
                            <w:r w:rsidR="00A01820">
                              <w:t>2</w:t>
                            </w:r>
                            <w:r>
                              <w:t xml:space="preserve">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</w:t>
                            </w:r>
                            <w:r w:rsidR="00A01820">
                              <w:t>6</w:t>
                            </w:r>
                            <w:r>
                              <w:t xml:space="preserve"> nein /    </w:t>
                            </w:r>
                            <w:r w:rsidR="00A01820">
                              <w:t>1</w:t>
                            </w:r>
                            <w:r>
                              <w:t xml:space="preserve"> Enthaltung </w:t>
                            </w:r>
                          </w:p>
                          <w:p w14:paraId="79D8E08E" w14:textId="102BADA3" w:rsidR="004222A9" w:rsidRDefault="004222A9" w:rsidP="004222A9">
                            <w:pPr>
                              <w:spacing w:after="0" w:line="240" w:lineRule="auto"/>
                            </w:pPr>
                          </w:p>
                          <w:p w14:paraId="76B0F80A" w14:textId="5CCCA481" w:rsidR="004222A9" w:rsidRDefault="004222A9" w:rsidP="004222A9">
                            <w:pPr>
                              <w:spacing w:after="0" w:line="240" w:lineRule="auto"/>
                            </w:pPr>
                            <w:r>
                              <w:t xml:space="preserve">Entscheidung mit 10 % Eigenanteil: </w:t>
                            </w:r>
                            <w:r w:rsidR="00A01820">
                              <w:t xml:space="preserve">   8 ja/      0 nein /    1 Enthaltung</w:t>
                            </w:r>
                          </w:p>
                          <w:p w14:paraId="5DD1A8A3" w14:textId="77777777" w:rsidR="004222A9" w:rsidRDefault="004222A9" w:rsidP="004222A9">
                            <w:pPr>
                              <w:spacing w:after="0" w:line="240" w:lineRule="auto"/>
                            </w:pPr>
                          </w:p>
                          <w:p w14:paraId="4F3F7065" w14:textId="1346B3BE" w:rsidR="004222A9" w:rsidRDefault="004222A9" w:rsidP="004222A9">
                            <w:pPr>
                              <w:suppressAutoHyphens/>
                              <w:autoSpaceDN w:val="0"/>
                              <w:spacing w:after="0"/>
                              <w:ind w:left="708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3.000 Euro wie beantragt bezuschusst.</w:t>
                            </w:r>
                          </w:p>
                          <w:p w14:paraId="645E211A" w14:textId="77777777" w:rsidR="004222A9" w:rsidRDefault="004222A9" w:rsidP="004222A9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69525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5pt;margin-top:2.85pt;width:486pt;height:92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" fillcolor="#d9d9d9">
                <v:textbox>
                  <w:txbxContent>
                    <w:p w14:paraId="2C5B7049" w14:textId="77777777" w:rsidR="004222A9" w:rsidRDefault="004222A9" w:rsidP="004222A9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4AEF6A66" w14:textId="30EE5263" w:rsidR="004222A9" w:rsidRDefault="004222A9" w:rsidP="004222A9">
                      <w:pPr>
                        <w:spacing w:after="0" w:line="240" w:lineRule="auto"/>
                      </w:pPr>
                      <w:r w:rsidRPr="00984F55">
                        <w:t>Entscheidung</w:t>
                      </w:r>
                      <w:r>
                        <w:t xml:space="preserve"> mit 3 % </w:t>
                      </w:r>
                      <w:proofErr w:type="gramStart"/>
                      <w:r>
                        <w:t xml:space="preserve">Eigenanteil </w:t>
                      </w:r>
                      <w:r w:rsidRPr="00984F55">
                        <w:t>:</w:t>
                      </w:r>
                      <w:proofErr w:type="gramEnd"/>
                      <w:r>
                        <w:t xml:space="preserve">     </w:t>
                      </w:r>
                      <w:r w:rsidR="00A01820">
                        <w:t>2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</w:t>
                      </w:r>
                      <w:r w:rsidR="00A01820">
                        <w:t>6</w:t>
                      </w:r>
                      <w:r>
                        <w:t xml:space="preserve"> nein /    </w:t>
                      </w:r>
                      <w:r w:rsidR="00A01820">
                        <w:t>1</w:t>
                      </w:r>
                      <w:r>
                        <w:t xml:space="preserve"> Enthaltung </w:t>
                      </w:r>
                    </w:p>
                    <w:p w14:paraId="79D8E08E" w14:textId="102BADA3" w:rsidR="004222A9" w:rsidRDefault="004222A9" w:rsidP="004222A9">
                      <w:pPr>
                        <w:spacing w:after="0" w:line="240" w:lineRule="auto"/>
                      </w:pPr>
                    </w:p>
                    <w:p w14:paraId="76B0F80A" w14:textId="5CCCA481" w:rsidR="004222A9" w:rsidRDefault="004222A9" w:rsidP="004222A9">
                      <w:pPr>
                        <w:spacing w:after="0" w:line="240" w:lineRule="auto"/>
                      </w:pPr>
                      <w:r>
                        <w:t xml:space="preserve">Entscheidung mit 10 % Eigenanteil: </w:t>
                      </w:r>
                      <w:r w:rsidR="00A01820">
                        <w:t xml:space="preserve">   8 ja/      0 nein /    1 Enthaltung</w:t>
                      </w:r>
                    </w:p>
                    <w:p w14:paraId="5DD1A8A3" w14:textId="77777777" w:rsidR="004222A9" w:rsidRDefault="004222A9" w:rsidP="004222A9">
                      <w:pPr>
                        <w:spacing w:after="0" w:line="240" w:lineRule="auto"/>
                      </w:pPr>
                    </w:p>
                    <w:p w14:paraId="4F3F7065" w14:textId="1346B3BE" w:rsidR="004222A9" w:rsidRDefault="004222A9" w:rsidP="004222A9">
                      <w:pPr>
                        <w:suppressAutoHyphens/>
                        <w:autoSpaceDN w:val="0"/>
                        <w:spacing w:after="0"/>
                        <w:ind w:left="708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Das Projekt wird mit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3.0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00 Euro wie beantragt bezuschusst.</w:t>
                      </w:r>
                    </w:p>
                    <w:p w14:paraId="645E211A" w14:textId="77777777" w:rsidR="004222A9" w:rsidRDefault="004222A9" w:rsidP="004222A9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  <w:r w:rsidR="004222A9">
        <w:rPr>
          <w:rFonts w:ascii="Calibri" w:eastAsia="SimSun" w:hAnsi="Calibri" w:cs="Tahoma"/>
          <w:bCs/>
          <w:kern w:val="3"/>
          <w:lang w:eastAsia="de-DE"/>
        </w:rPr>
        <w:t>Einwurf Ute Arndt: Projektpartner könnten auch einen Teil zur Finanzierung beitragen</w:t>
      </w:r>
    </w:p>
    <w:p w14:paraId="04AE49B0" w14:textId="6EFF3C0A" w:rsidR="004222A9" w:rsidRPr="004222A9" w:rsidRDefault="004222A9" w:rsidP="00EA16F0">
      <w:pPr>
        <w:pStyle w:val="Listenabsatz"/>
        <w:tabs>
          <w:tab w:val="left" w:pos="709"/>
        </w:tabs>
        <w:suppressAutoHyphens/>
        <w:autoSpaceDN w:val="0"/>
        <w:spacing w:after="0"/>
        <w:ind w:left="1056"/>
        <w:rPr>
          <w:rFonts w:ascii="Calibri" w:eastAsia="SimSun" w:hAnsi="Calibri" w:cs="Tahoma"/>
          <w:b/>
          <w:kern w:val="3"/>
          <w:lang w:eastAsia="de-DE"/>
        </w:rPr>
      </w:pPr>
    </w:p>
    <w:p w14:paraId="0E7E48B5" w14:textId="155790F4" w:rsidR="004222A9" w:rsidRDefault="004222A9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kern w:val="3"/>
          <w:lang w:eastAsia="de-DE"/>
        </w:rPr>
      </w:pPr>
    </w:p>
    <w:p w14:paraId="4F3E8404" w14:textId="5A84E751" w:rsidR="004222A9" w:rsidRPr="004222A9" w:rsidRDefault="004222A9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kern w:val="3"/>
          <w:lang w:eastAsia="de-DE"/>
        </w:rPr>
      </w:pPr>
    </w:p>
    <w:p w14:paraId="1686E6F2" w14:textId="77777777" w:rsidR="004222A9" w:rsidRPr="004222A9" w:rsidRDefault="004222A9" w:rsidP="004222A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6338F14" w14:textId="14339195" w:rsidR="00A01820" w:rsidRDefault="006B3F7C" w:rsidP="00A01820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7</w:t>
      </w:r>
      <w:r w:rsidR="00A01820" w:rsidRPr="004222A9">
        <w:rPr>
          <w:rFonts w:ascii="Calibri" w:eastAsia="SimSun" w:hAnsi="Calibri" w:cs="Tahoma"/>
          <w:b/>
          <w:kern w:val="3"/>
          <w:lang w:eastAsia="de-DE"/>
        </w:rPr>
        <w:t>.</w:t>
      </w:r>
      <w:r w:rsidR="00A01820">
        <w:rPr>
          <w:rFonts w:ascii="Calibri" w:eastAsia="SimSun" w:hAnsi="Calibri" w:cs="Tahoma"/>
          <w:b/>
          <w:kern w:val="3"/>
          <w:lang w:eastAsia="de-DE"/>
        </w:rPr>
        <w:t>2</w:t>
      </w:r>
      <w:r w:rsidR="00A01820" w:rsidRPr="004222A9">
        <w:rPr>
          <w:rFonts w:ascii="Calibri" w:eastAsia="SimSun" w:hAnsi="Calibri" w:cs="Tahoma"/>
          <w:b/>
          <w:kern w:val="3"/>
          <w:lang w:eastAsia="de-DE"/>
        </w:rPr>
        <w:t xml:space="preserve"> Projektantrag A0172-</w:t>
      </w:r>
      <w:r w:rsidR="00A01820">
        <w:rPr>
          <w:rFonts w:ascii="Calibri" w:eastAsia="SimSun" w:hAnsi="Calibri" w:cs="Tahoma"/>
          <w:b/>
          <w:kern w:val="3"/>
          <w:lang w:eastAsia="de-DE"/>
        </w:rPr>
        <w:t>502</w:t>
      </w:r>
      <w:r w:rsidR="00A01820">
        <w:rPr>
          <w:rFonts w:ascii="Calibri" w:eastAsia="SimSun" w:hAnsi="Calibri" w:cs="Tahoma"/>
          <w:b/>
          <w:kern w:val="3"/>
          <w:lang w:eastAsia="de-DE"/>
        </w:rPr>
        <w:tab/>
      </w:r>
      <w:proofErr w:type="spellStart"/>
      <w:r w:rsidR="00A01820" w:rsidRPr="00A01820">
        <w:rPr>
          <w:rFonts w:ascii="Calibri" w:eastAsia="SimSun" w:hAnsi="Calibri" w:cs="Tahoma"/>
          <w:b/>
          <w:kern w:val="3"/>
          <w:lang w:eastAsia="de-DE"/>
        </w:rPr>
        <w:t>PreJu</w:t>
      </w:r>
      <w:proofErr w:type="spellEnd"/>
      <w:r w:rsidR="00A01820" w:rsidRPr="00A01820">
        <w:rPr>
          <w:rFonts w:ascii="Calibri" w:eastAsia="SimSun" w:hAnsi="Calibri" w:cs="Tahoma"/>
          <w:b/>
          <w:kern w:val="3"/>
          <w:lang w:eastAsia="de-DE"/>
        </w:rPr>
        <w:t xml:space="preserve"> e.V. - "Talk und Dance im </w:t>
      </w:r>
      <w:proofErr w:type="spellStart"/>
      <w:r w:rsidR="00A01820" w:rsidRPr="00A01820">
        <w:rPr>
          <w:rFonts w:ascii="Calibri" w:eastAsia="SimSun" w:hAnsi="Calibri" w:cs="Tahoma"/>
          <w:b/>
          <w:kern w:val="3"/>
          <w:lang w:eastAsia="de-DE"/>
        </w:rPr>
        <w:t>PreJu</w:t>
      </w:r>
      <w:proofErr w:type="spellEnd"/>
      <w:r w:rsidR="00A01820" w:rsidRPr="00A01820">
        <w:rPr>
          <w:rFonts w:ascii="Calibri" w:eastAsia="SimSun" w:hAnsi="Calibri" w:cs="Tahoma"/>
          <w:b/>
          <w:kern w:val="3"/>
          <w:lang w:eastAsia="de-DE"/>
        </w:rPr>
        <w:t>"</w:t>
      </w:r>
    </w:p>
    <w:p w14:paraId="7E5F0E42" w14:textId="6ABADD18" w:rsidR="00A01820" w:rsidRPr="00A01820" w:rsidRDefault="00EA16F0" w:rsidP="00A01820">
      <w:pPr>
        <w:pStyle w:val="Listenabsatz"/>
        <w:numPr>
          <w:ilvl w:val="0"/>
          <w:numId w:val="27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>Frau Stein-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Maasch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stellt das Projekt im Auftrag von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PreJu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e.V. </w:t>
      </w:r>
      <w:r w:rsidR="00A01820">
        <w:rPr>
          <w:rFonts w:ascii="Calibri" w:eastAsia="SimSun" w:hAnsi="Calibri" w:cs="Tahoma"/>
          <w:bCs/>
          <w:kern w:val="3"/>
          <w:lang w:eastAsia="de-DE"/>
        </w:rPr>
        <w:t>vor</w:t>
      </w:r>
    </w:p>
    <w:p w14:paraId="641A9F79" w14:textId="2BF4EF78" w:rsidR="00A01820" w:rsidRPr="00A01820" w:rsidRDefault="00A01820" w:rsidP="00A01820">
      <w:pPr>
        <w:pStyle w:val="Listenabsatz"/>
        <w:numPr>
          <w:ilvl w:val="0"/>
          <w:numId w:val="27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Schwerpunkt soll sein, durch die Teilnahme/Kooperation von Kindern verschiedener Nationalitäten an Tanzworkshops </w:t>
      </w:r>
      <w:r w:rsidR="00EA16F0">
        <w:rPr>
          <w:rFonts w:ascii="Calibri" w:eastAsia="SimSun" w:hAnsi="Calibri" w:cs="Tahoma"/>
          <w:bCs/>
          <w:kern w:val="3"/>
          <w:lang w:eastAsia="de-DE"/>
        </w:rPr>
        <w:t xml:space="preserve">die </w:t>
      </w:r>
      <w:proofErr w:type="spellStart"/>
      <w:r w:rsidR="00EA16F0">
        <w:rPr>
          <w:rFonts w:ascii="Calibri" w:eastAsia="SimSun" w:hAnsi="Calibri" w:cs="Tahoma"/>
          <w:bCs/>
          <w:kern w:val="3"/>
          <w:lang w:eastAsia="de-DE"/>
        </w:rPr>
        <w:t>Premnitz</w:t>
      </w:r>
      <w:proofErr w:type="spellEnd"/>
      <w:r w:rsidR="00EA16F0">
        <w:rPr>
          <w:rFonts w:ascii="Calibri" w:eastAsia="SimSun" w:hAnsi="Calibri" w:cs="Tahoma"/>
          <w:bCs/>
          <w:kern w:val="3"/>
          <w:lang w:eastAsia="de-DE"/>
        </w:rPr>
        <w:t xml:space="preserve"> Stadtgesellschaft </w:t>
      </w:r>
      <w:r>
        <w:rPr>
          <w:rFonts w:ascii="Calibri" w:eastAsia="SimSun" w:hAnsi="Calibri" w:cs="Tahoma"/>
          <w:bCs/>
          <w:kern w:val="3"/>
          <w:lang w:eastAsia="de-DE"/>
        </w:rPr>
        <w:t>für das Thema Migration zu sensibilisieren</w:t>
      </w:r>
    </w:p>
    <w:p w14:paraId="5B985CCD" w14:textId="7AD6C876" w:rsidR="00A01820" w:rsidRPr="00A01820" w:rsidRDefault="00A01820" w:rsidP="00A01820">
      <w:pPr>
        <w:pStyle w:val="Listenabsatz"/>
        <w:numPr>
          <w:ilvl w:val="0"/>
          <w:numId w:val="27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>Einwurf Tilo Windt: Honorarkosten nehmen Hauptteil des Projektes ein; Möglichkeit der Finanzierung mit zusätzlichen kommunalen Mitteln sollte geprüft werden</w:t>
      </w:r>
    </w:p>
    <w:p w14:paraId="1CD54B9C" w14:textId="1EBCC1B3" w:rsidR="00A01820" w:rsidRPr="00A01820" w:rsidRDefault="00A01820" w:rsidP="00A01820">
      <w:pPr>
        <w:pStyle w:val="Listenabsatz"/>
        <w:numPr>
          <w:ilvl w:val="0"/>
          <w:numId w:val="27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Einwurf René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Buschow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>: Zeitliche Umsetzung ist fraglich, aufgrund der aktuellen Bedingungen</w:t>
      </w:r>
      <w:r w:rsidRPr="00A01820">
        <w:rPr>
          <w:rFonts w:ascii="Calibri" w:eastAsia="SimSun" w:hAnsi="Calibri" w:cs="Tahoma"/>
          <w:bCs/>
          <w:kern w:val="3"/>
          <w:lang w:eastAsia="de-DE"/>
        </w:rPr>
        <w:sym w:font="Wingdings" w:char="F0E0"/>
      </w:r>
      <w:r>
        <w:rPr>
          <w:rFonts w:ascii="Calibri" w:eastAsia="SimSun" w:hAnsi="Calibri" w:cs="Tahoma"/>
          <w:bCs/>
          <w:kern w:val="3"/>
          <w:lang w:eastAsia="de-DE"/>
        </w:rPr>
        <w:t xml:space="preserve"> 60 Tanzstunden sollten erst bezahlt werden, wenn Geld abgerufen wird</w:t>
      </w:r>
    </w:p>
    <w:p w14:paraId="4A5FC080" w14:textId="4D0FA835" w:rsidR="00A01820" w:rsidRDefault="00A01820" w:rsidP="006B3F7C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</w:p>
    <w:p w14:paraId="62D61315" w14:textId="1CDF42E2" w:rsidR="006B3F7C" w:rsidRDefault="006B3F7C" w:rsidP="006B3F7C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EBA1BC" wp14:editId="6160A86A">
                <wp:simplePos x="0" y="0"/>
                <wp:positionH relativeFrom="column">
                  <wp:posOffset>-39183</wp:posOffset>
                </wp:positionH>
                <wp:positionV relativeFrom="paragraph">
                  <wp:posOffset>37017</wp:posOffset>
                </wp:positionV>
                <wp:extent cx="6172200" cy="1137237"/>
                <wp:effectExtent l="0" t="0" r="1270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372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81A53" w14:textId="77777777" w:rsidR="004222A9" w:rsidRDefault="004222A9" w:rsidP="004222A9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75B6CA4D" w14:textId="7E288C89" w:rsidR="004222A9" w:rsidRDefault="004222A9" w:rsidP="004222A9">
                            <w:pPr>
                              <w:spacing w:after="0" w:line="240" w:lineRule="auto"/>
                            </w:pPr>
                            <w:proofErr w:type="gramStart"/>
                            <w:r w:rsidRPr="00984F55">
                              <w:t>Entscheidung</w:t>
                            </w:r>
                            <w:r w:rsidR="006B3F7C">
                              <w:t xml:space="preserve"> </w:t>
                            </w:r>
                            <w:r w:rsidRPr="00984F55">
                              <w:t>:</w:t>
                            </w:r>
                            <w:proofErr w:type="gramEnd"/>
                            <w:r>
                              <w:t xml:space="preserve">     </w:t>
                            </w:r>
                            <w:r w:rsidR="006B3F7C">
                              <w:t>7</w:t>
                            </w:r>
                            <w:r>
                              <w:t xml:space="preserve">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0 nein /    </w:t>
                            </w:r>
                            <w:r w:rsidR="006B3F7C">
                              <w:t>2</w:t>
                            </w:r>
                            <w:r>
                              <w:t xml:space="preserve"> Enthaltung </w:t>
                            </w:r>
                          </w:p>
                          <w:p w14:paraId="007BD840" w14:textId="77777777" w:rsidR="004222A9" w:rsidRDefault="004222A9" w:rsidP="004222A9">
                            <w:pPr>
                              <w:spacing w:after="0" w:line="240" w:lineRule="auto"/>
                            </w:pPr>
                          </w:p>
                          <w:p w14:paraId="578BFEAC" w14:textId="30EBA377" w:rsidR="004222A9" w:rsidRPr="006B3F7C" w:rsidRDefault="004222A9" w:rsidP="006B3F7C">
                            <w:pPr>
                              <w:suppressAutoHyphens/>
                              <w:autoSpaceDN w:val="0"/>
                              <w:spacing w:after="0"/>
                              <w:ind w:left="708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Das Projekt wird mit </w:t>
                            </w:r>
                            <w:r w:rsidR="006B3F7C"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3.200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 Euro wie beantragt bezuschusst.</w:t>
                            </w:r>
                            <w:r w:rsidR="00EA16F0"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 Verspäteter Beginn oder früheres Ende des Projektes führt zur Minderung des Zuschusses.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BA1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1pt;margin-top:2.9pt;width:486pt;height:89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" fillcolor="#d9d9d9">
                <v:textbox>
                  <w:txbxContent>
                    <w:p w14:paraId="56181A53" w14:textId="77777777" w:rsidR="004222A9" w:rsidRDefault="004222A9" w:rsidP="004222A9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75B6CA4D" w14:textId="7E288C89" w:rsidR="004222A9" w:rsidRDefault="004222A9" w:rsidP="004222A9">
                      <w:pPr>
                        <w:spacing w:after="0" w:line="240" w:lineRule="auto"/>
                      </w:pPr>
                      <w:proofErr w:type="gramStart"/>
                      <w:r w:rsidRPr="00984F55">
                        <w:t>Entscheidung</w:t>
                      </w:r>
                      <w:r w:rsidR="006B3F7C">
                        <w:t xml:space="preserve"> </w:t>
                      </w:r>
                      <w:r w:rsidRPr="00984F55">
                        <w:t>:</w:t>
                      </w:r>
                      <w:proofErr w:type="gramEnd"/>
                      <w:r>
                        <w:t xml:space="preserve">     </w:t>
                      </w:r>
                      <w:r w:rsidR="006B3F7C">
                        <w:t>7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0 nein /    </w:t>
                      </w:r>
                      <w:r w:rsidR="006B3F7C">
                        <w:t>2</w:t>
                      </w:r>
                      <w:r>
                        <w:t xml:space="preserve"> Enthaltung </w:t>
                      </w:r>
                    </w:p>
                    <w:p w14:paraId="007BD840" w14:textId="77777777" w:rsidR="004222A9" w:rsidRDefault="004222A9" w:rsidP="004222A9">
                      <w:pPr>
                        <w:spacing w:after="0" w:line="240" w:lineRule="auto"/>
                      </w:pPr>
                    </w:p>
                    <w:p w14:paraId="578BFEAC" w14:textId="30EBA377" w:rsidR="004222A9" w:rsidRPr="006B3F7C" w:rsidRDefault="004222A9" w:rsidP="006B3F7C">
                      <w:pPr>
                        <w:suppressAutoHyphens/>
                        <w:autoSpaceDN w:val="0"/>
                        <w:spacing w:after="0"/>
                        <w:ind w:left="708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Das Projekt wird mit </w:t>
                      </w:r>
                      <w:r w:rsidR="006B3F7C"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3.200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Euro wie beantragt bezuschusst.</w:t>
                      </w:r>
                      <w:r w:rsidR="00EA16F0"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Verspäteter Beginn oder früheres Ende des Projektes führt zur Minderung des Zuschusses.</w:t>
                      </w:r>
                    </w:p>
                  </w:txbxContent>
                </v:textbox>
              </v:shape>
            </w:pict>
          </mc:Fallback>
        </mc:AlternateContent>
      </w:r>
    </w:p>
    <w:p w14:paraId="24516AD8" w14:textId="123B47F9" w:rsidR="006B3F7C" w:rsidRDefault="006B3F7C" w:rsidP="006B3F7C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</w:p>
    <w:p w14:paraId="624145B2" w14:textId="6FAB6219" w:rsidR="006B3F7C" w:rsidRDefault="006B3F7C" w:rsidP="006B3F7C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</w:p>
    <w:p w14:paraId="266AA338" w14:textId="2A6C1CF9" w:rsidR="006B3F7C" w:rsidRDefault="006B3F7C" w:rsidP="006B3F7C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</w:p>
    <w:p w14:paraId="1689C65B" w14:textId="2E71BC10" w:rsidR="006B3F7C" w:rsidRDefault="006B3F7C" w:rsidP="006B3F7C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</w:p>
    <w:p w14:paraId="03F2DDDA" w14:textId="255D8F18" w:rsidR="006B3F7C" w:rsidRDefault="006B3F7C" w:rsidP="006B3F7C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</w:p>
    <w:p w14:paraId="030EE4E6" w14:textId="63A596F5" w:rsidR="006B3F7C" w:rsidRPr="006B3F7C" w:rsidRDefault="006B3F7C" w:rsidP="006B3F7C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</w:p>
    <w:p w14:paraId="50BD341F" w14:textId="71301127" w:rsidR="006B3F7C" w:rsidRDefault="006B3F7C" w:rsidP="006B3F7C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7</w:t>
      </w:r>
      <w:r w:rsidRPr="004222A9">
        <w:rPr>
          <w:rFonts w:ascii="Calibri" w:eastAsia="SimSun" w:hAnsi="Calibri" w:cs="Tahoma"/>
          <w:b/>
          <w:kern w:val="3"/>
          <w:lang w:eastAsia="de-DE"/>
        </w:rPr>
        <w:t>.</w:t>
      </w:r>
      <w:r>
        <w:rPr>
          <w:rFonts w:ascii="Calibri" w:eastAsia="SimSun" w:hAnsi="Calibri" w:cs="Tahoma"/>
          <w:b/>
          <w:kern w:val="3"/>
          <w:lang w:eastAsia="de-DE"/>
        </w:rPr>
        <w:t>3</w:t>
      </w:r>
      <w:r w:rsidRPr="004222A9">
        <w:rPr>
          <w:rFonts w:ascii="Calibri" w:eastAsia="SimSun" w:hAnsi="Calibri" w:cs="Tahoma"/>
          <w:b/>
          <w:kern w:val="3"/>
          <w:lang w:eastAsia="de-DE"/>
        </w:rPr>
        <w:t xml:space="preserve"> Projektantrag A0172-</w:t>
      </w:r>
      <w:r w:rsidR="000771F1">
        <w:rPr>
          <w:rFonts w:ascii="Calibri" w:eastAsia="SimSun" w:hAnsi="Calibri" w:cs="Tahoma"/>
          <w:b/>
          <w:kern w:val="3"/>
          <w:lang w:eastAsia="de-DE"/>
        </w:rPr>
        <w:t>504</w:t>
      </w:r>
      <w:r>
        <w:rPr>
          <w:rFonts w:ascii="Calibri" w:eastAsia="SimSun" w:hAnsi="Calibri" w:cs="Tahoma"/>
          <w:b/>
          <w:kern w:val="3"/>
          <w:lang w:eastAsia="de-DE"/>
        </w:rPr>
        <w:tab/>
      </w:r>
      <w:r w:rsidR="00BC09FF">
        <w:rPr>
          <w:rFonts w:ascii="Calibri" w:eastAsia="SimSun" w:hAnsi="Calibri" w:cs="Tahoma"/>
          <w:b/>
          <w:kern w:val="3"/>
          <w:lang w:eastAsia="de-DE"/>
        </w:rPr>
        <w:t>Diakonisches Werk – „Europa Matinee“</w:t>
      </w:r>
    </w:p>
    <w:p w14:paraId="57097FEA" w14:textId="0CEBE36A" w:rsidR="006B3F7C" w:rsidRPr="00BC09FF" w:rsidRDefault="00BC09FF" w:rsidP="006B3F7C">
      <w:pPr>
        <w:pStyle w:val="Listenabsatz"/>
        <w:numPr>
          <w:ilvl w:val="0"/>
          <w:numId w:val="29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Felix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Döpner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stellt das Projekt vor</w:t>
      </w:r>
    </w:p>
    <w:p w14:paraId="3FCD6368" w14:textId="36BD8480" w:rsidR="00BC09FF" w:rsidRPr="00BC09FF" w:rsidRDefault="00BC09FF" w:rsidP="00BC09FF">
      <w:pPr>
        <w:pStyle w:val="Listenabsatz"/>
        <w:numPr>
          <w:ilvl w:val="0"/>
          <w:numId w:val="29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Im April soll es die erste Veranstaltung geben, gemeinsam mit der Musikschule an einem außergewöhnlichen Ort wie der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Wolzensee</w:t>
      </w:r>
      <w:proofErr w:type="spellEnd"/>
    </w:p>
    <w:p w14:paraId="3E514020" w14:textId="74C45F80" w:rsidR="00A01820" w:rsidRDefault="00A01820" w:rsidP="004D4F5C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39615448" w14:textId="158E436B" w:rsidR="00A01820" w:rsidRDefault="00BC09FF" w:rsidP="004D4F5C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744409" wp14:editId="5A9254EF">
                <wp:simplePos x="0" y="0"/>
                <wp:positionH relativeFrom="column">
                  <wp:posOffset>0</wp:posOffset>
                </wp:positionH>
                <wp:positionV relativeFrom="paragraph">
                  <wp:posOffset>33580</wp:posOffset>
                </wp:positionV>
                <wp:extent cx="6172200" cy="1137237"/>
                <wp:effectExtent l="0" t="0" r="12700" b="190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372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86A0" w14:textId="77777777" w:rsidR="00BC09FF" w:rsidRDefault="00BC09FF" w:rsidP="00BC09FF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593B984B" w14:textId="41C26CD8" w:rsidR="00BC09FF" w:rsidRDefault="00BC09FF" w:rsidP="00BC09FF">
                            <w:pPr>
                              <w:spacing w:after="0" w:line="240" w:lineRule="auto"/>
                            </w:pPr>
                            <w:proofErr w:type="gramStart"/>
                            <w:r w:rsidRPr="00984F55">
                              <w:t>Entscheidung</w:t>
                            </w:r>
                            <w:r>
                              <w:t xml:space="preserve"> </w:t>
                            </w:r>
                            <w:r w:rsidRPr="00984F55">
                              <w:t>:</w:t>
                            </w:r>
                            <w:proofErr w:type="gramEnd"/>
                            <w:r>
                              <w:t xml:space="preserve">     7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0 nein /    2 Enthaltung </w:t>
                            </w:r>
                          </w:p>
                          <w:p w14:paraId="5E4E4BF0" w14:textId="77777777" w:rsidR="00BC09FF" w:rsidRDefault="00BC09FF" w:rsidP="00BC09FF">
                            <w:pPr>
                              <w:spacing w:after="0" w:line="240" w:lineRule="auto"/>
                            </w:pPr>
                          </w:p>
                          <w:p w14:paraId="7CC41618" w14:textId="3CC3EDB8" w:rsidR="00BC09FF" w:rsidRPr="006B3F7C" w:rsidRDefault="00BC09FF" w:rsidP="00BC09FF">
                            <w:pPr>
                              <w:suppressAutoHyphens/>
                              <w:autoSpaceDN w:val="0"/>
                              <w:spacing w:after="0"/>
                              <w:ind w:left="708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2.520 Euro wie beantragt bezuschusst.</w:t>
                            </w:r>
                            <w:r w:rsidR="00EA16F0"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4409" id="_x0000_s1028" type="#_x0000_t202" style="position:absolute;margin-left:0;margin-top:2.65pt;width:486pt;height:89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" fillcolor="#d9d9d9">
                <v:textbox>
                  <w:txbxContent>
                    <w:p w14:paraId="6DEA86A0" w14:textId="77777777" w:rsidR="00BC09FF" w:rsidRDefault="00BC09FF" w:rsidP="00BC09FF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593B984B" w14:textId="41C26CD8" w:rsidR="00BC09FF" w:rsidRDefault="00BC09FF" w:rsidP="00BC09FF">
                      <w:pPr>
                        <w:spacing w:after="0" w:line="240" w:lineRule="auto"/>
                      </w:pPr>
                      <w:proofErr w:type="gramStart"/>
                      <w:r w:rsidRPr="00984F55">
                        <w:t>Entscheidung</w:t>
                      </w:r>
                      <w:r>
                        <w:t xml:space="preserve"> </w:t>
                      </w:r>
                      <w:r w:rsidRPr="00984F55">
                        <w:t>:</w:t>
                      </w:r>
                      <w:proofErr w:type="gramEnd"/>
                      <w:r>
                        <w:t xml:space="preserve">     7 ja</w:t>
                      </w:r>
                      <w:r w:rsidRPr="00984F55">
                        <w:t xml:space="preserve"> / </w:t>
                      </w:r>
                      <w:r>
                        <w:t xml:space="preserve">    0 nein /    2 Enthaltung </w:t>
                      </w:r>
                    </w:p>
                    <w:p w14:paraId="5E4E4BF0" w14:textId="77777777" w:rsidR="00BC09FF" w:rsidRDefault="00BC09FF" w:rsidP="00BC09FF">
                      <w:pPr>
                        <w:spacing w:after="0" w:line="240" w:lineRule="auto"/>
                      </w:pPr>
                    </w:p>
                    <w:p w14:paraId="7CC41618" w14:textId="3CC3EDB8" w:rsidR="00BC09FF" w:rsidRPr="006B3F7C" w:rsidRDefault="00BC09FF" w:rsidP="00BC09FF">
                      <w:pPr>
                        <w:suppressAutoHyphens/>
                        <w:autoSpaceDN w:val="0"/>
                        <w:spacing w:after="0"/>
                        <w:ind w:left="708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Das Projekt wird mit 2.520 Euro wie beantragt bezuschusst.</w:t>
                      </w:r>
                      <w:r w:rsidR="00EA16F0"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B5DF8F" w14:textId="0BFD756B" w:rsidR="00BC09FF" w:rsidRDefault="00BC09FF" w:rsidP="004D4F5C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5A1BDC29" w14:textId="79D9EEED" w:rsidR="00BC09FF" w:rsidRDefault="00BC09FF" w:rsidP="004D4F5C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38AFF8BA" w14:textId="51E5D082" w:rsidR="00BC09FF" w:rsidRDefault="00BC09FF" w:rsidP="004D4F5C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787CFC5D" w14:textId="77777777" w:rsidR="00BC09FF" w:rsidRDefault="00BC09FF" w:rsidP="004D4F5C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6BF5A081" w14:textId="31EBC732" w:rsidR="004D4F5C" w:rsidRDefault="004D4F5C" w:rsidP="004D4F5C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2C7BEDE6" w14:textId="704A49BA" w:rsidR="00BC09FF" w:rsidRDefault="004D4F5C" w:rsidP="004D4F5C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 </w:t>
      </w:r>
    </w:p>
    <w:p w14:paraId="6CFB497F" w14:textId="77777777" w:rsidR="00C33DBF" w:rsidRDefault="00C33DBF" w:rsidP="004D4F5C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373DB685" w14:textId="261F3301" w:rsidR="00BC09FF" w:rsidRPr="00BC09FF" w:rsidRDefault="00BC09FF" w:rsidP="00BC09FF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7</w:t>
      </w:r>
      <w:r w:rsidRPr="004222A9">
        <w:rPr>
          <w:rFonts w:ascii="Calibri" w:eastAsia="SimSun" w:hAnsi="Calibri" w:cs="Tahoma"/>
          <w:b/>
          <w:kern w:val="3"/>
          <w:lang w:eastAsia="de-DE"/>
        </w:rPr>
        <w:t>.</w:t>
      </w:r>
      <w:r w:rsidR="001D090B">
        <w:rPr>
          <w:rFonts w:ascii="Calibri" w:eastAsia="SimSun" w:hAnsi="Calibri" w:cs="Tahoma"/>
          <w:b/>
          <w:kern w:val="3"/>
          <w:lang w:eastAsia="de-DE"/>
        </w:rPr>
        <w:t>4</w:t>
      </w:r>
      <w:r w:rsidRPr="004222A9">
        <w:rPr>
          <w:rFonts w:ascii="Calibri" w:eastAsia="SimSun" w:hAnsi="Calibri" w:cs="Tahoma"/>
          <w:b/>
          <w:kern w:val="3"/>
          <w:lang w:eastAsia="de-DE"/>
        </w:rPr>
        <w:t xml:space="preserve"> Projektantrag A0172-</w:t>
      </w:r>
      <w:r w:rsidR="00EA16F0">
        <w:rPr>
          <w:rFonts w:ascii="Calibri" w:eastAsia="SimSun" w:hAnsi="Calibri" w:cs="Tahoma"/>
          <w:b/>
          <w:kern w:val="3"/>
          <w:lang w:eastAsia="de-DE"/>
        </w:rPr>
        <w:t>503</w:t>
      </w:r>
      <w:r>
        <w:rPr>
          <w:rFonts w:ascii="Calibri" w:eastAsia="SimSun" w:hAnsi="Calibri" w:cs="Tahoma"/>
          <w:b/>
          <w:kern w:val="3"/>
          <w:lang w:eastAsia="de-DE"/>
        </w:rPr>
        <w:tab/>
      </w:r>
      <w:r w:rsidRPr="00BC09FF">
        <w:rPr>
          <w:rFonts w:ascii="Calibri" w:eastAsia="SimSun" w:hAnsi="Calibri" w:cs="Tahoma"/>
          <w:b/>
          <w:kern w:val="3"/>
          <w:lang w:eastAsia="de-DE"/>
        </w:rPr>
        <w:t xml:space="preserve">AWO </w:t>
      </w:r>
      <w:proofErr w:type="gramStart"/>
      <w:r w:rsidRPr="00BC09FF">
        <w:rPr>
          <w:rFonts w:ascii="Calibri" w:eastAsia="SimSun" w:hAnsi="Calibri" w:cs="Tahoma"/>
          <w:b/>
          <w:kern w:val="3"/>
          <w:lang w:eastAsia="de-DE"/>
        </w:rPr>
        <w:t>Betreuungsdienste  -</w:t>
      </w:r>
      <w:proofErr w:type="gramEnd"/>
      <w:r w:rsidRPr="00BC09FF">
        <w:rPr>
          <w:rFonts w:ascii="Calibri" w:eastAsia="SimSun" w:hAnsi="Calibri" w:cs="Tahoma"/>
          <w:b/>
          <w:kern w:val="3"/>
          <w:lang w:eastAsia="de-DE"/>
        </w:rPr>
        <w:t xml:space="preserve"> „3. Parkfest“</w:t>
      </w:r>
    </w:p>
    <w:p w14:paraId="3CA7583F" w14:textId="4637BC16" w:rsidR="00BC09FF" w:rsidRDefault="00BC09FF" w:rsidP="00BC09FF">
      <w:pPr>
        <w:pStyle w:val="Listenabsatz"/>
        <w:numPr>
          <w:ilvl w:val="0"/>
          <w:numId w:val="30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Vorstellung des Projektes durch Valentin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Franklyn</w:t>
      </w:r>
      <w:proofErr w:type="spellEnd"/>
    </w:p>
    <w:p w14:paraId="63376012" w14:textId="565F9A5A" w:rsidR="00BC09FF" w:rsidRDefault="00BC09FF" w:rsidP="00BC09FF">
      <w:pPr>
        <w:pStyle w:val="Listenabsatz"/>
        <w:numPr>
          <w:ilvl w:val="0"/>
          <w:numId w:val="30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Schwerpunkt liegt auf </w:t>
      </w:r>
      <w:r w:rsidR="00EA16F0">
        <w:rPr>
          <w:rFonts w:ascii="Calibri" w:eastAsia="SimSun" w:hAnsi="Calibri" w:cs="Tahoma"/>
          <w:kern w:val="3"/>
          <w:lang w:eastAsia="de-DE"/>
        </w:rPr>
        <w:t xml:space="preserve">Begegnungen von Menschen mit unterschiedlichen Religionen und unterschiedlicher Herkunft </w:t>
      </w:r>
    </w:p>
    <w:p w14:paraId="22D3896A" w14:textId="66A0E123" w:rsidR="00BC09FF" w:rsidRDefault="00EA16F0" w:rsidP="00BC09FF">
      <w:pPr>
        <w:pStyle w:val="Listenabsatz"/>
        <w:numPr>
          <w:ilvl w:val="0"/>
          <w:numId w:val="30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Dr.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Buschow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: </w:t>
      </w:r>
      <w:r w:rsidR="00BC09FF">
        <w:rPr>
          <w:rFonts w:ascii="Calibri" w:eastAsia="SimSun" w:hAnsi="Calibri" w:cs="Tahoma"/>
          <w:kern w:val="3"/>
          <w:lang w:eastAsia="de-DE"/>
        </w:rPr>
        <w:t>zum Datum 12.06.2021: Scheint zu früh aufgrund der Pandemiebestimmungen, jedoch der noch einzig freie Termin im Optikpark</w:t>
      </w:r>
    </w:p>
    <w:p w14:paraId="2A1B1058" w14:textId="16FE8234" w:rsidR="00BC09FF" w:rsidRDefault="00BC09FF" w:rsidP="00BC09FF">
      <w:pPr>
        <w:pStyle w:val="Listenabsatz"/>
        <w:numPr>
          <w:ilvl w:val="0"/>
          <w:numId w:val="30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Tilo Windt: Erfolgsmessung wäre wünschenswert, am Ein/-Ausgang</w:t>
      </w:r>
    </w:p>
    <w:p w14:paraId="155D2273" w14:textId="4E242635" w:rsidR="00BC09FF" w:rsidRPr="00C33DBF" w:rsidRDefault="001D090B" w:rsidP="00C33DBF">
      <w:pPr>
        <w:pStyle w:val="Listenabsatz"/>
        <w:numPr>
          <w:ilvl w:val="0"/>
          <w:numId w:val="30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Mike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Stampehl</w:t>
      </w:r>
      <w:proofErr w:type="spellEnd"/>
      <w:r>
        <w:rPr>
          <w:rFonts w:ascii="Calibri" w:eastAsia="SimSun" w:hAnsi="Calibri" w:cs="Tahoma"/>
          <w:kern w:val="3"/>
          <w:lang w:eastAsia="de-DE"/>
        </w:rPr>
        <w:t>: Feedbackkarten wurden bereits bestellt</w:t>
      </w:r>
    </w:p>
    <w:p w14:paraId="509DE6C3" w14:textId="77777777" w:rsidR="00BC09FF" w:rsidRDefault="00BC09FF" w:rsidP="004D4F5C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31E5B93F" w14:textId="5CF361A9" w:rsidR="00BC09FF" w:rsidRDefault="001D090B" w:rsidP="004D4F5C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F684C1" wp14:editId="2F4FE3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1137237"/>
                <wp:effectExtent l="0" t="0" r="12700" b="1905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372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5CBC" w14:textId="77777777" w:rsidR="001D090B" w:rsidRDefault="001D090B" w:rsidP="001D090B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10E57510" w14:textId="0E809288" w:rsidR="001D090B" w:rsidRDefault="001D090B" w:rsidP="001D090B">
                            <w:pPr>
                              <w:spacing w:after="0" w:line="240" w:lineRule="auto"/>
                            </w:pPr>
                            <w:proofErr w:type="gramStart"/>
                            <w:r w:rsidRPr="00984F55">
                              <w:t>Entscheidung</w:t>
                            </w:r>
                            <w:r>
                              <w:t xml:space="preserve"> </w:t>
                            </w:r>
                            <w:r w:rsidRPr="00984F55">
                              <w:t>:</w:t>
                            </w:r>
                            <w:proofErr w:type="gramEnd"/>
                            <w:r>
                              <w:t xml:space="preserve">     8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0 nein /    1 Enthaltung </w:t>
                            </w:r>
                          </w:p>
                          <w:p w14:paraId="4DC89558" w14:textId="77777777" w:rsidR="001D090B" w:rsidRDefault="001D090B" w:rsidP="001D090B">
                            <w:pPr>
                              <w:spacing w:after="0" w:line="240" w:lineRule="auto"/>
                            </w:pPr>
                          </w:p>
                          <w:p w14:paraId="23162318" w14:textId="39A05F47" w:rsidR="001D090B" w:rsidRPr="006B3F7C" w:rsidRDefault="001D090B" w:rsidP="001D090B">
                            <w:pPr>
                              <w:suppressAutoHyphens/>
                              <w:autoSpaceDN w:val="0"/>
                              <w:spacing w:after="0"/>
                              <w:ind w:left="708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3.750 Euro wie beantragt bezuschusst.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FF684C1" id="_x0000_s1029" type="#_x0000_t202" style="position:absolute;left:0;text-align:left;margin-left:0;margin-top:0;width:486pt;height:89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" fillcolor="#d9d9d9">
                <v:textbox>
                  <w:txbxContent>
                    <w:p w14:paraId="428F5CBC" w14:textId="77777777" w:rsidR="001D090B" w:rsidRDefault="001D090B" w:rsidP="001D090B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10E57510" w14:textId="0E809288" w:rsidR="001D090B" w:rsidRDefault="001D090B" w:rsidP="001D090B">
                      <w:pPr>
                        <w:spacing w:after="0" w:line="240" w:lineRule="auto"/>
                      </w:pPr>
                      <w:proofErr w:type="gramStart"/>
                      <w:r w:rsidRPr="00984F55">
                        <w:t>Entscheidung</w:t>
                      </w:r>
                      <w:r>
                        <w:t xml:space="preserve"> </w:t>
                      </w:r>
                      <w:r w:rsidRPr="00984F55">
                        <w:t>:</w:t>
                      </w:r>
                      <w:proofErr w:type="gramEnd"/>
                      <w:r>
                        <w:t xml:space="preserve">     </w:t>
                      </w:r>
                      <w:r>
                        <w:t>8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0 nein /    </w:t>
                      </w:r>
                      <w:r>
                        <w:t>1</w:t>
                      </w:r>
                      <w:r>
                        <w:t xml:space="preserve"> Enthaltung </w:t>
                      </w:r>
                    </w:p>
                    <w:p w14:paraId="4DC89558" w14:textId="77777777" w:rsidR="001D090B" w:rsidRDefault="001D090B" w:rsidP="001D090B">
                      <w:pPr>
                        <w:spacing w:after="0" w:line="240" w:lineRule="auto"/>
                      </w:pPr>
                    </w:p>
                    <w:p w14:paraId="23162318" w14:textId="39A05F47" w:rsidR="001D090B" w:rsidRPr="006B3F7C" w:rsidRDefault="001D090B" w:rsidP="001D090B">
                      <w:pPr>
                        <w:suppressAutoHyphens/>
                        <w:autoSpaceDN w:val="0"/>
                        <w:spacing w:after="0"/>
                        <w:ind w:left="708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Das Projekt wird mit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3.750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Euro wie beantragt bezuschusst.</w:t>
                      </w:r>
                    </w:p>
                  </w:txbxContent>
                </v:textbox>
              </v:shape>
            </w:pict>
          </mc:Fallback>
        </mc:AlternateContent>
      </w:r>
    </w:p>
    <w:p w14:paraId="0B488140" w14:textId="77777777" w:rsidR="00BC09FF" w:rsidRDefault="00BC09FF" w:rsidP="004D4F5C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7A93F0C6" w14:textId="77777777" w:rsidR="001D090B" w:rsidRDefault="001D090B" w:rsidP="004D4F5C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bookmarkStart w:id="0" w:name="_GoBack"/>
      <w:bookmarkEnd w:id="0"/>
    </w:p>
    <w:p w14:paraId="73A6924E" w14:textId="77777777" w:rsidR="001D090B" w:rsidRDefault="001D090B" w:rsidP="001D090B">
      <w:pPr>
        <w:suppressAutoHyphens/>
        <w:autoSpaceDN w:val="0"/>
        <w:spacing w:after="0"/>
        <w:ind w:left="3540" w:hanging="2832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7</w:t>
      </w:r>
      <w:r w:rsidRPr="004222A9">
        <w:rPr>
          <w:rFonts w:ascii="Calibri" w:eastAsia="SimSun" w:hAnsi="Calibri" w:cs="Tahoma"/>
          <w:b/>
          <w:kern w:val="3"/>
          <w:lang w:eastAsia="de-DE"/>
        </w:rPr>
        <w:t>.</w:t>
      </w:r>
      <w:r>
        <w:rPr>
          <w:rFonts w:ascii="Calibri" w:eastAsia="SimSun" w:hAnsi="Calibri" w:cs="Tahoma"/>
          <w:b/>
          <w:kern w:val="3"/>
          <w:lang w:eastAsia="de-DE"/>
        </w:rPr>
        <w:t>5</w:t>
      </w:r>
      <w:r w:rsidRPr="004222A9">
        <w:rPr>
          <w:rFonts w:ascii="Calibri" w:eastAsia="SimSun" w:hAnsi="Calibri" w:cs="Tahoma"/>
          <w:b/>
          <w:kern w:val="3"/>
          <w:lang w:eastAsia="de-DE"/>
        </w:rPr>
        <w:t xml:space="preserve"> Projektantrag A0172-</w:t>
      </w:r>
      <w:r>
        <w:rPr>
          <w:rFonts w:ascii="Calibri" w:eastAsia="SimSun" w:hAnsi="Calibri" w:cs="Tahoma"/>
          <w:b/>
          <w:kern w:val="3"/>
          <w:lang w:eastAsia="de-DE"/>
        </w:rPr>
        <w:t>505</w:t>
      </w:r>
      <w:r>
        <w:rPr>
          <w:rFonts w:ascii="Calibri" w:eastAsia="SimSun" w:hAnsi="Calibri" w:cs="Tahoma"/>
          <w:b/>
          <w:kern w:val="3"/>
          <w:lang w:eastAsia="de-DE"/>
        </w:rPr>
        <w:tab/>
        <w:t>Freunde und Förderer der Stadtbibliothek Rathenow e.V. – „Gespräche am Schleusenplatz“</w:t>
      </w:r>
    </w:p>
    <w:p w14:paraId="4FC4F252" w14:textId="04B82111" w:rsidR="001D090B" w:rsidRDefault="001D090B" w:rsidP="001D090B">
      <w:pPr>
        <w:pStyle w:val="Listenabsatz"/>
        <w:numPr>
          <w:ilvl w:val="0"/>
          <w:numId w:val="31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Mike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Stampehl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stellt das Projekt vor; Ideen gab es bereits im letzten Jahr und konnten aufgrund von Corona nicht umgesetzt werden</w:t>
      </w:r>
    </w:p>
    <w:p w14:paraId="26D94618" w14:textId="699AB644" w:rsidR="001D090B" w:rsidRDefault="001D090B" w:rsidP="001D090B">
      <w:pPr>
        <w:pStyle w:val="Listenabsatz"/>
        <w:numPr>
          <w:ilvl w:val="0"/>
          <w:numId w:val="31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Hr. Scholz und </w:t>
      </w:r>
      <w:r w:rsidR="000771F1">
        <w:rPr>
          <w:rFonts w:ascii="Calibri" w:eastAsia="SimSun" w:hAnsi="Calibri" w:cs="Tahoma"/>
          <w:kern w:val="3"/>
          <w:lang w:eastAsia="de-DE"/>
        </w:rPr>
        <w:t xml:space="preserve">das Team der Bibliothek mit </w:t>
      </w:r>
      <w:r>
        <w:rPr>
          <w:rFonts w:ascii="Calibri" w:eastAsia="SimSun" w:hAnsi="Calibri" w:cs="Tahoma"/>
          <w:kern w:val="3"/>
          <w:lang w:eastAsia="de-DE"/>
        </w:rPr>
        <w:t>Hr. Nitsche organisieren Buchlesungen verschiedener Themenbereiche</w:t>
      </w:r>
    </w:p>
    <w:p w14:paraId="65CB8A2F" w14:textId="18092761" w:rsidR="001D090B" w:rsidRDefault="001D090B" w:rsidP="001D090B">
      <w:pPr>
        <w:pStyle w:val="Listenabsatz"/>
        <w:numPr>
          <w:ilvl w:val="0"/>
          <w:numId w:val="31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Einwurf Ute Arndt: Positiver Eindruck von bereits stattgefundener Veranstaltung</w:t>
      </w:r>
      <w:r w:rsidRPr="001D090B">
        <w:rPr>
          <w:rFonts w:ascii="Calibri" w:eastAsia="SimSun" w:hAnsi="Calibri" w:cs="Tahoma"/>
          <w:kern w:val="3"/>
          <w:lang w:eastAsia="de-DE"/>
        </w:rPr>
        <w:sym w:font="Wingdings" w:char="F0E0"/>
      </w:r>
      <w:r>
        <w:rPr>
          <w:rFonts w:ascii="Calibri" w:eastAsia="SimSun" w:hAnsi="Calibri" w:cs="Tahoma"/>
          <w:kern w:val="3"/>
          <w:lang w:eastAsia="de-DE"/>
        </w:rPr>
        <w:t>wichtiger Schritt, um (Buch-)Bildung auch Jüngeren näher zu bringen</w:t>
      </w:r>
    </w:p>
    <w:p w14:paraId="1FFB1784" w14:textId="32387461" w:rsidR="001D090B" w:rsidRDefault="001D090B" w:rsidP="001D090B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BA68DC" wp14:editId="45A59D2E">
                <wp:simplePos x="0" y="0"/>
                <wp:positionH relativeFrom="column">
                  <wp:posOffset>-92721</wp:posOffset>
                </wp:positionH>
                <wp:positionV relativeFrom="paragraph">
                  <wp:posOffset>118526</wp:posOffset>
                </wp:positionV>
                <wp:extent cx="6172200" cy="1137237"/>
                <wp:effectExtent l="0" t="0" r="12700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372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C910" w14:textId="77777777" w:rsidR="001D090B" w:rsidRDefault="001D090B" w:rsidP="001D090B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09043E49" w14:textId="712A86D8" w:rsidR="001D090B" w:rsidRDefault="001D090B" w:rsidP="001D090B">
                            <w:pPr>
                              <w:spacing w:after="0" w:line="240" w:lineRule="auto"/>
                            </w:pPr>
                            <w:proofErr w:type="gramStart"/>
                            <w:r w:rsidRPr="00984F55">
                              <w:t>Entscheidung</w:t>
                            </w:r>
                            <w:r>
                              <w:t xml:space="preserve"> </w:t>
                            </w:r>
                            <w:r w:rsidRPr="00984F55">
                              <w:t>:</w:t>
                            </w:r>
                            <w:proofErr w:type="gramEnd"/>
                            <w:r>
                              <w:t xml:space="preserve">     7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0 nein /    2 Enthaltung </w:t>
                            </w:r>
                          </w:p>
                          <w:p w14:paraId="02D63756" w14:textId="77777777" w:rsidR="001D090B" w:rsidRDefault="001D090B" w:rsidP="001D090B">
                            <w:pPr>
                              <w:spacing w:after="0" w:line="240" w:lineRule="auto"/>
                            </w:pPr>
                          </w:p>
                          <w:p w14:paraId="6F159649" w14:textId="307368AF" w:rsidR="001D090B" w:rsidRPr="006B3F7C" w:rsidRDefault="001D090B" w:rsidP="001D090B">
                            <w:pPr>
                              <w:suppressAutoHyphens/>
                              <w:autoSpaceDN w:val="0"/>
                              <w:spacing w:after="0"/>
                              <w:ind w:left="708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2.250 Euro wie beantragt bezuschusst.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BA68DC" id="_x0000_s1030" type="#_x0000_t202" style="position:absolute;margin-left:-7.3pt;margin-top:9.35pt;width:486pt;height:89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" fillcolor="#d9d9d9">
                <v:textbox>
                  <w:txbxContent>
                    <w:p w14:paraId="25CEC910" w14:textId="77777777" w:rsidR="001D090B" w:rsidRDefault="001D090B" w:rsidP="001D090B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09043E49" w14:textId="712A86D8" w:rsidR="001D090B" w:rsidRDefault="001D090B" w:rsidP="001D090B">
                      <w:pPr>
                        <w:spacing w:after="0" w:line="240" w:lineRule="auto"/>
                      </w:pPr>
                      <w:proofErr w:type="gramStart"/>
                      <w:r w:rsidRPr="00984F55">
                        <w:t>Entscheidung</w:t>
                      </w:r>
                      <w:r>
                        <w:t xml:space="preserve"> </w:t>
                      </w:r>
                      <w:r w:rsidRPr="00984F55">
                        <w:t>:</w:t>
                      </w:r>
                      <w:proofErr w:type="gramEnd"/>
                      <w:r>
                        <w:t xml:space="preserve">     </w:t>
                      </w:r>
                      <w:r>
                        <w:t>7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0 nein /    </w:t>
                      </w:r>
                      <w:r>
                        <w:t>2</w:t>
                      </w:r>
                      <w:r>
                        <w:t xml:space="preserve"> Enthaltung </w:t>
                      </w:r>
                    </w:p>
                    <w:p w14:paraId="02D63756" w14:textId="77777777" w:rsidR="001D090B" w:rsidRDefault="001D090B" w:rsidP="001D090B">
                      <w:pPr>
                        <w:spacing w:after="0" w:line="240" w:lineRule="auto"/>
                      </w:pPr>
                    </w:p>
                    <w:p w14:paraId="6F159649" w14:textId="307368AF" w:rsidR="001D090B" w:rsidRPr="006B3F7C" w:rsidRDefault="001D090B" w:rsidP="001D090B">
                      <w:pPr>
                        <w:suppressAutoHyphens/>
                        <w:autoSpaceDN w:val="0"/>
                        <w:spacing w:after="0"/>
                        <w:ind w:left="708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Das Projekt wird mit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2.2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50 Euro wie beantragt bezuschusst.</w:t>
                      </w:r>
                    </w:p>
                  </w:txbxContent>
                </v:textbox>
              </v:shape>
            </w:pict>
          </mc:Fallback>
        </mc:AlternateContent>
      </w:r>
    </w:p>
    <w:p w14:paraId="51135B48" w14:textId="648FD088" w:rsidR="001D090B" w:rsidRDefault="001D090B" w:rsidP="001D090B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4B5FBDB0" w14:textId="06F2CB0E" w:rsidR="001D090B" w:rsidRPr="001D090B" w:rsidRDefault="001D090B" w:rsidP="001D090B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43579B96" w14:textId="0AE0054A" w:rsidR="001D090B" w:rsidRDefault="001D090B" w:rsidP="004D4F5C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448BCD6C" w14:textId="5B4B3CB0" w:rsidR="004D4F5C" w:rsidRDefault="004D4F5C" w:rsidP="001D090B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 </w:t>
      </w:r>
    </w:p>
    <w:p w14:paraId="42547D34" w14:textId="060AFE8D" w:rsidR="004D4F5C" w:rsidRDefault="004D4F5C" w:rsidP="004D4F5C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6C54DD5B" w14:textId="2FDFD82B" w:rsidR="001D090B" w:rsidRDefault="004D4F5C" w:rsidP="001D090B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</w:r>
    </w:p>
    <w:p w14:paraId="29B4FE15" w14:textId="5E5FB338" w:rsidR="001D090B" w:rsidRDefault="001D090B" w:rsidP="001D090B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15164540" w14:textId="11FF9945" w:rsidR="001D090B" w:rsidRPr="001D090B" w:rsidRDefault="000771F1" w:rsidP="001D090B">
      <w:pPr>
        <w:pStyle w:val="Listenabsatz"/>
        <w:numPr>
          <w:ilvl w:val="1"/>
          <w:numId w:val="23"/>
        </w:numPr>
        <w:suppressAutoHyphens/>
        <w:autoSpaceDN w:val="0"/>
        <w:spacing w:after="0"/>
        <w:rPr>
          <w:rFonts w:ascii="Calibri" w:eastAsia="SimSun" w:hAnsi="Calibri" w:cs="Tahoma"/>
          <w:color w:val="FF0000"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Angekündigte Projekte</w:t>
      </w:r>
      <w:r w:rsidR="001D090B" w:rsidRPr="001D090B">
        <w:rPr>
          <w:rFonts w:ascii="Calibri" w:eastAsia="SimSun" w:hAnsi="Calibri" w:cs="Tahoma"/>
          <w:b/>
          <w:kern w:val="3"/>
          <w:lang w:eastAsia="de-DE"/>
        </w:rPr>
        <w:t xml:space="preserve"> </w:t>
      </w:r>
    </w:p>
    <w:p w14:paraId="5B952D39" w14:textId="77777777" w:rsidR="001D090B" w:rsidRDefault="001D090B" w:rsidP="001D090B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</w:p>
    <w:p w14:paraId="46D383B8" w14:textId="1B7106E3" w:rsidR="001D090B" w:rsidRPr="001D090B" w:rsidRDefault="000771F1" w:rsidP="001D090B">
      <w:pPr>
        <w:pStyle w:val="Listenabsatz"/>
        <w:numPr>
          <w:ilvl w:val="0"/>
          <w:numId w:val="35"/>
        </w:numPr>
        <w:suppressAutoHyphens/>
        <w:autoSpaceDN w:val="0"/>
        <w:spacing w:after="0"/>
        <w:rPr>
          <w:rFonts w:ascii="Calibri" w:eastAsia="SimSun" w:hAnsi="Calibri" w:cs="Tahoma"/>
          <w:color w:val="FF0000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15.05.2021 </w:t>
      </w:r>
      <w:r w:rsidR="001D090B" w:rsidRPr="001D090B">
        <w:rPr>
          <w:rFonts w:ascii="Calibri" w:eastAsia="SimSun" w:hAnsi="Calibri" w:cs="Tahoma"/>
          <w:kern w:val="3"/>
          <w:lang w:eastAsia="de-DE"/>
        </w:rPr>
        <w:t>Öffentlichkeitsarbeit: Vorbereitung „Bürgerfest zum Bürgerbudget“ (Demokratiekonferenz)</w:t>
      </w:r>
    </w:p>
    <w:p w14:paraId="3B7102A2" w14:textId="13D560C1" w:rsidR="001D090B" w:rsidRPr="001D090B" w:rsidRDefault="000771F1" w:rsidP="001D090B">
      <w:pPr>
        <w:pStyle w:val="Listenabsatz"/>
        <w:numPr>
          <w:ilvl w:val="0"/>
          <w:numId w:val="35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val="en-US" w:eastAsia="de-DE"/>
        </w:rPr>
      </w:pPr>
      <w:r>
        <w:rPr>
          <w:rFonts w:ascii="Calibri" w:eastAsia="SimSun" w:hAnsi="Calibri" w:cs="Tahoma"/>
          <w:kern w:val="3"/>
          <w:lang w:val="en-US" w:eastAsia="de-DE"/>
        </w:rPr>
        <w:t xml:space="preserve">15. - 16.04.2021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Jugendfonds</w:t>
      </w:r>
      <w:proofErr w:type="spellEnd"/>
      <w:r w:rsidR="001D090B" w:rsidRPr="001D090B">
        <w:rPr>
          <w:rFonts w:ascii="Calibri" w:eastAsia="SimSun" w:hAnsi="Calibri" w:cs="Tahoma"/>
          <w:kern w:val="3"/>
          <w:lang w:val="en-US" w:eastAsia="de-DE"/>
        </w:rPr>
        <w:t xml:space="preserve">: Pimp your town </w:t>
      </w:r>
      <w:proofErr w:type="spellStart"/>
      <w:r w:rsidR="001D090B" w:rsidRPr="001D090B">
        <w:rPr>
          <w:rFonts w:ascii="Calibri" w:eastAsia="SimSun" w:hAnsi="Calibri" w:cs="Tahoma"/>
          <w:kern w:val="3"/>
          <w:lang w:val="en-US" w:eastAsia="de-DE"/>
        </w:rPr>
        <w:t>Rhinow</w:t>
      </w:r>
      <w:proofErr w:type="spellEnd"/>
    </w:p>
    <w:p w14:paraId="26937E41" w14:textId="5523EEF1" w:rsidR="004D4F5C" w:rsidRDefault="000771F1" w:rsidP="001D090B">
      <w:pPr>
        <w:pStyle w:val="Listenabsatz"/>
        <w:numPr>
          <w:ilvl w:val="0"/>
          <w:numId w:val="35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val="en-US" w:eastAsia="de-DE"/>
        </w:rPr>
      </w:pPr>
      <w:r>
        <w:rPr>
          <w:rFonts w:ascii="Calibri" w:eastAsia="SimSun" w:hAnsi="Calibri" w:cs="Tahoma"/>
          <w:kern w:val="3"/>
          <w:lang w:val="en-US" w:eastAsia="de-DE"/>
        </w:rPr>
        <w:t xml:space="preserve">12. - 14.04. 2021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Jugendfonds</w:t>
      </w:r>
      <w:proofErr w:type="spellEnd"/>
      <w:r w:rsidR="001D090B" w:rsidRPr="001D090B">
        <w:rPr>
          <w:rFonts w:ascii="Calibri" w:eastAsia="SimSun" w:hAnsi="Calibri" w:cs="Tahoma"/>
          <w:kern w:val="3"/>
          <w:lang w:val="en-US" w:eastAsia="de-DE"/>
        </w:rPr>
        <w:t xml:space="preserve">: Pimp your town </w:t>
      </w:r>
      <w:proofErr w:type="spellStart"/>
      <w:r w:rsidR="001D090B" w:rsidRPr="001D090B">
        <w:rPr>
          <w:rFonts w:ascii="Calibri" w:eastAsia="SimSun" w:hAnsi="Calibri" w:cs="Tahoma"/>
          <w:kern w:val="3"/>
          <w:lang w:val="en-US" w:eastAsia="de-DE"/>
        </w:rPr>
        <w:t>Premnit</w:t>
      </w:r>
      <w:r w:rsidR="001D090B">
        <w:rPr>
          <w:rFonts w:ascii="Calibri" w:eastAsia="SimSun" w:hAnsi="Calibri" w:cs="Tahoma"/>
          <w:kern w:val="3"/>
          <w:lang w:val="en-US" w:eastAsia="de-DE"/>
        </w:rPr>
        <w:t>z</w:t>
      </w:r>
      <w:proofErr w:type="spellEnd"/>
    </w:p>
    <w:p w14:paraId="5E927D59" w14:textId="62C5B85B" w:rsidR="00056DD6" w:rsidRDefault="00B849EE" w:rsidP="001D090B">
      <w:pPr>
        <w:pStyle w:val="Listenabsatz"/>
        <w:numPr>
          <w:ilvl w:val="0"/>
          <w:numId w:val="35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val="en-US" w:eastAsia="de-DE"/>
        </w:rPr>
      </w:pPr>
      <w:proofErr w:type="spellStart"/>
      <w:r>
        <w:rPr>
          <w:rFonts w:ascii="Calibri" w:eastAsia="SimSun" w:hAnsi="Calibri" w:cs="Tahoma"/>
          <w:kern w:val="3"/>
          <w:lang w:val="en-US" w:eastAsia="de-DE"/>
        </w:rPr>
        <w:t>Lokaler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Aktionsfonds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-</w:t>
      </w:r>
      <w:r w:rsidR="00056DD6">
        <w:rPr>
          <w:rFonts w:ascii="Calibri" w:eastAsia="SimSun" w:hAnsi="Calibri" w:cs="Tahoma"/>
          <w:kern w:val="3"/>
          <w:lang w:val="en-US" w:eastAsia="de-DE"/>
        </w:rPr>
        <w:t xml:space="preserve">Mikado </w:t>
      </w:r>
      <w:proofErr w:type="spellStart"/>
      <w:r w:rsidR="00056DD6">
        <w:rPr>
          <w:rFonts w:ascii="Calibri" w:eastAsia="SimSun" w:hAnsi="Calibri" w:cs="Tahoma"/>
          <w:kern w:val="3"/>
          <w:lang w:val="en-US" w:eastAsia="de-DE"/>
        </w:rPr>
        <w:t>e.V</w:t>
      </w:r>
      <w:proofErr w:type="spellEnd"/>
      <w:r w:rsidR="00056DD6">
        <w:rPr>
          <w:rFonts w:ascii="Calibri" w:eastAsia="SimSun" w:hAnsi="Calibri" w:cs="Tahoma"/>
          <w:kern w:val="3"/>
          <w:lang w:val="en-US" w:eastAsia="de-DE"/>
        </w:rPr>
        <w:t xml:space="preserve">. </w:t>
      </w:r>
      <w:proofErr w:type="spellStart"/>
      <w:r w:rsidR="00056DD6">
        <w:rPr>
          <w:rFonts w:ascii="Calibri" w:eastAsia="SimSun" w:hAnsi="Calibri" w:cs="Tahoma"/>
          <w:kern w:val="3"/>
          <w:lang w:val="en-US" w:eastAsia="de-DE"/>
        </w:rPr>
        <w:t>Nauen</w:t>
      </w:r>
      <w:proofErr w:type="spellEnd"/>
      <w:r w:rsidR="00056DD6">
        <w:rPr>
          <w:rFonts w:ascii="Calibri" w:eastAsia="SimSun" w:hAnsi="Calibri" w:cs="Tahoma"/>
          <w:kern w:val="3"/>
          <w:lang w:val="en-US" w:eastAsia="de-DE"/>
        </w:rPr>
        <w:t xml:space="preserve"> – </w:t>
      </w:r>
      <w:proofErr w:type="spellStart"/>
      <w:r w:rsidR="00056DD6">
        <w:rPr>
          <w:rFonts w:ascii="Calibri" w:eastAsia="SimSun" w:hAnsi="Calibri" w:cs="Tahoma"/>
          <w:kern w:val="3"/>
          <w:lang w:val="en-US" w:eastAsia="de-DE"/>
        </w:rPr>
        <w:t>Jüdisches</w:t>
      </w:r>
      <w:proofErr w:type="spellEnd"/>
      <w:r w:rsidR="00056DD6"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 w:rsidR="00056DD6">
        <w:rPr>
          <w:rFonts w:ascii="Calibri" w:eastAsia="SimSun" w:hAnsi="Calibri" w:cs="Tahoma"/>
          <w:kern w:val="3"/>
          <w:lang w:val="en-US" w:eastAsia="de-DE"/>
        </w:rPr>
        <w:t>Leben</w:t>
      </w:r>
      <w:proofErr w:type="spellEnd"/>
      <w:r w:rsidR="00056DD6">
        <w:rPr>
          <w:rFonts w:ascii="Calibri" w:eastAsia="SimSun" w:hAnsi="Calibri" w:cs="Tahoma"/>
          <w:kern w:val="3"/>
          <w:lang w:val="en-US" w:eastAsia="de-DE"/>
        </w:rPr>
        <w:t xml:space="preserve"> in </w:t>
      </w:r>
      <w:proofErr w:type="spellStart"/>
      <w:r w:rsidR="00056DD6">
        <w:rPr>
          <w:rFonts w:ascii="Calibri" w:eastAsia="SimSun" w:hAnsi="Calibri" w:cs="Tahoma"/>
          <w:kern w:val="3"/>
          <w:lang w:val="en-US" w:eastAsia="de-DE"/>
        </w:rPr>
        <w:t>Nauen</w:t>
      </w:r>
      <w:proofErr w:type="spellEnd"/>
      <w:r w:rsidR="00056DD6">
        <w:rPr>
          <w:rFonts w:ascii="Calibri" w:eastAsia="SimSun" w:hAnsi="Calibri" w:cs="Tahoma"/>
          <w:kern w:val="3"/>
          <w:lang w:val="en-US" w:eastAsia="de-DE"/>
        </w:rPr>
        <w:t xml:space="preserve"> und </w:t>
      </w:r>
      <w:proofErr w:type="spellStart"/>
      <w:r w:rsidR="00056DD6">
        <w:rPr>
          <w:rFonts w:ascii="Calibri" w:eastAsia="SimSun" w:hAnsi="Calibri" w:cs="Tahoma"/>
          <w:kern w:val="3"/>
          <w:lang w:val="en-US" w:eastAsia="de-DE"/>
        </w:rPr>
        <w:t>Umgebung</w:t>
      </w:r>
      <w:proofErr w:type="spellEnd"/>
    </w:p>
    <w:p w14:paraId="0D52B771" w14:textId="50E3EC12" w:rsidR="00B849EE" w:rsidRDefault="00B849EE" w:rsidP="001D090B">
      <w:pPr>
        <w:pStyle w:val="Listenabsatz"/>
        <w:numPr>
          <w:ilvl w:val="0"/>
          <w:numId w:val="35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val="en-US" w:eastAsia="de-DE"/>
        </w:rPr>
      </w:pPr>
      <w:proofErr w:type="spellStart"/>
      <w:r>
        <w:rPr>
          <w:rFonts w:ascii="Calibri" w:eastAsia="SimSun" w:hAnsi="Calibri" w:cs="Tahoma"/>
          <w:kern w:val="3"/>
          <w:lang w:val="en-US" w:eastAsia="de-DE"/>
        </w:rPr>
        <w:t>Lokaler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Aktionsfonds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-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Begegnungszentrum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Kolonistenhof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Großwudicke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– Anne-Frank-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Ausstellung</w:t>
      </w:r>
      <w:proofErr w:type="spellEnd"/>
    </w:p>
    <w:p w14:paraId="52E45052" w14:textId="7C661151" w:rsidR="00B849EE" w:rsidRDefault="00B849EE" w:rsidP="001D090B">
      <w:pPr>
        <w:pStyle w:val="Listenabsatz"/>
        <w:numPr>
          <w:ilvl w:val="0"/>
          <w:numId w:val="35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val="en-US" w:eastAsia="de-DE"/>
        </w:rPr>
      </w:pPr>
      <w:proofErr w:type="spellStart"/>
      <w:r>
        <w:rPr>
          <w:rFonts w:ascii="Calibri" w:eastAsia="SimSun" w:hAnsi="Calibri" w:cs="Tahoma"/>
          <w:kern w:val="3"/>
          <w:lang w:val="en-US" w:eastAsia="de-DE"/>
        </w:rPr>
        <w:t>Lokaler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Aktionsfonds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–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Diakonisches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Werk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Havelland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e.V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>. “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Laut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&amp; Bunt”</w:t>
      </w:r>
    </w:p>
    <w:p w14:paraId="58E063CC" w14:textId="6E35C8B8" w:rsidR="000771F1" w:rsidRDefault="000771F1" w:rsidP="001D090B">
      <w:pPr>
        <w:pStyle w:val="Listenabsatz"/>
        <w:numPr>
          <w:ilvl w:val="0"/>
          <w:numId w:val="35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val="en-US" w:eastAsia="de-DE"/>
        </w:rPr>
      </w:pPr>
      <w:proofErr w:type="spellStart"/>
      <w:r>
        <w:rPr>
          <w:rFonts w:ascii="Calibri" w:eastAsia="SimSun" w:hAnsi="Calibri" w:cs="Tahoma"/>
          <w:kern w:val="3"/>
          <w:lang w:val="en-US" w:eastAsia="de-DE"/>
        </w:rPr>
        <w:t>Lokaler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Aktionsfonds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– KSB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Havelland</w:t>
      </w:r>
      <w:proofErr w:type="spellEnd"/>
      <w:r>
        <w:rPr>
          <w:rFonts w:ascii="Calibri" w:eastAsia="SimSun" w:hAnsi="Calibri" w:cs="Tahoma"/>
          <w:kern w:val="3"/>
          <w:lang w:val="en-US" w:eastAsia="de-DE"/>
        </w:rPr>
        <w:t xml:space="preserve"> Engagement und </w:t>
      </w:r>
      <w:proofErr w:type="spellStart"/>
      <w:r>
        <w:rPr>
          <w:rFonts w:ascii="Calibri" w:eastAsia="SimSun" w:hAnsi="Calibri" w:cs="Tahoma"/>
          <w:kern w:val="3"/>
          <w:lang w:val="en-US" w:eastAsia="de-DE"/>
        </w:rPr>
        <w:t>Ehrenamt</w:t>
      </w:r>
      <w:proofErr w:type="spellEnd"/>
    </w:p>
    <w:p w14:paraId="20623128" w14:textId="77777777" w:rsidR="00B849EE" w:rsidRPr="001D090B" w:rsidRDefault="00B849EE" w:rsidP="001D090B">
      <w:pPr>
        <w:pStyle w:val="Listenabsatz"/>
        <w:numPr>
          <w:ilvl w:val="0"/>
          <w:numId w:val="35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val="en-US" w:eastAsia="de-DE"/>
        </w:rPr>
      </w:pPr>
    </w:p>
    <w:p w14:paraId="77FF1172" w14:textId="77777777" w:rsidR="004D4F5C" w:rsidRPr="004D4F5C" w:rsidRDefault="004D4F5C" w:rsidP="004D4F5C">
      <w:pPr>
        <w:ind w:left="696" w:hanging="696"/>
        <w:rPr>
          <w:rFonts w:ascii="Calibri" w:eastAsia="SimSun" w:hAnsi="Calibri" w:cs="Tahoma"/>
          <w:bCs/>
          <w:kern w:val="3"/>
          <w:lang w:val="en-US" w:eastAsia="de-DE"/>
        </w:rPr>
      </w:pPr>
    </w:p>
    <w:p w14:paraId="5B64DB9F" w14:textId="2927D0AC" w:rsidR="001D090B" w:rsidRPr="001D090B" w:rsidRDefault="001D090B" w:rsidP="001D090B">
      <w:pPr>
        <w:pStyle w:val="Listenabsatz"/>
        <w:numPr>
          <w:ilvl w:val="0"/>
          <w:numId w:val="2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1D090B">
        <w:rPr>
          <w:rFonts w:ascii="Calibri" w:eastAsia="SimSun" w:hAnsi="Calibri" w:cs="Tahoma"/>
          <w:b/>
          <w:kern w:val="3"/>
          <w:lang w:eastAsia="de-DE"/>
        </w:rPr>
        <w:t xml:space="preserve">Internetauftritt </w:t>
      </w:r>
      <w:proofErr w:type="spellStart"/>
      <w:r w:rsidRPr="001D090B">
        <w:rPr>
          <w:rFonts w:ascii="Calibri" w:eastAsia="SimSun" w:hAnsi="Calibri" w:cs="Tahoma"/>
          <w:b/>
          <w:kern w:val="3"/>
          <w:lang w:eastAsia="de-DE"/>
        </w:rPr>
        <w:t>PfD</w:t>
      </w:r>
      <w:proofErr w:type="spellEnd"/>
      <w:r w:rsidRPr="001D090B">
        <w:rPr>
          <w:rFonts w:ascii="Calibri" w:eastAsia="SimSun" w:hAnsi="Calibri" w:cs="Tahoma"/>
          <w:b/>
          <w:kern w:val="3"/>
          <w:lang w:eastAsia="de-DE"/>
        </w:rPr>
        <w:t xml:space="preserve"> – Alles neu!</w:t>
      </w:r>
    </w:p>
    <w:p w14:paraId="1E5E1F61" w14:textId="0C61741C" w:rsidR="00DF3ABA" w:rsidRPr="00DF3ABA" w:rsidRDefault="00DF3ABA" w:rsidP="00DF3ABA">
      <w:pPr>
        <w:pStyle w:val="Listenabsatz"/>
        <w:numPr>
          <w:ilvl w:val="0"/>
          <w:numId w:val="36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>Vorstellung der Internetpräsenz www.mensch-havella</w:t>
      </w:r>
      <w:r w:rsidR="00B849EE">
        <w:rPr>
          <w:rFonts w:ascii="Calibri" w:eastAsia="SimSun" w:hAnsi="Calibri" w:cs="Tahoma"/>
          <w:bCs/>
          <w:kern w:val="3"/>
          <w:lang w:eastAsia="de-DE"/>
        </w:rPr>
        <w:t xml:space="preserve">nd.de durch Webprojekte </w:t>
      </w:r>
      <w:proofErr w:type="spellStart"/>
      <w:r w:rsidR="00B849EE">
        <w:rPr>
          <w:rFonts w:ascii="Calibri" w:eastAsia="SimSun" w:hAnsi="Calibri" w:cs="Tahoma"/>
          <w:bCs/>
          <w:kern w:val="3"/>
          <w:lang w:eastAsia="de-DE"/>
        </w:rPr>
        <w:t>Lierse</w:t>
      </w:r>
      <w:proofErr w:type="spellEnd"/>
    </w:p>
    <w:p w14:paraId="5DF7C42A" w14:textId="2C6E431C" w:rsidR="00DF3ABA" w:rsidRPr="00DF3ABA" w:rsidRDefault="00DF3ABA" w:rsidP="00DF3ABA">
      <w:pPr>
        <w:pStyle w:val="Listenabsatz"/>
        <w:numPr>
          <w:ilvl w:val="0"/>
          <w:numId w:val="36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>Feedback zum Webdesign/ Menüstruktur allgemein positiv</w:t>
      </w:r>
    </w:p>
    <w:p w14:paraId="6083CB20" w14:textId="288B8D1D" w:rsidR="00DF3ABA" w:rsidRPr="00DF3ABA" w:rsidRDefault="00DF3ABA" w:rsidP="00DF3ABA">
      <w:pPr>
        <w:pStyle w:val="Listenabsatz"/>
        <w:numPr>
          <w:ilvl w:val="0"/>
          <w:numId w:val="36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>Anmerkungen: Schriftgröße zu klein; Korrektur in Formulierung des Projektantragsprozedere; Denise Jäkel schickt per Mail Hinweise an u.lierse@webprojekte.de</w:t>
      </w:r>
    </w:p>
    <w:p w14:paraId="0407DDF0" w14:textId="3CD9F52A" w:rsidR="004D4F5C" w:rsidRDefault="004D4F5C" w:rsidP="00751767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</w:p>
    <w:p w14:paraId="109F0FD9" w14:textId="77777777" w:rsidR="004D4F5C" w:rsidRDefault="004D4F5C" w:rsidP="00751767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</w:p>
    <w:p w14:paraId="43175860" w14:textId="454E0A0F" w:rsidR="00751767" w:rsidRPr="00DF3ABA" w:rsidRDefault="00751767" w:rsidP="00DF3ABA">
      <w:pPr>
        <w:pStyle w:val="Listenabsatz"/>
        <w:numPr>
          <w:ilvl w:val="0"/>
          <w:numId w:val="2"/>
        </w:numPr>
        <w:suppressAutoHyphens/>
        <w:autoSpaceDN w:val="0"/>
        <w:spacing w:after="0"/>
        <w:ind w:left="709" w:hanging="733"/>
        <w:rPr>
          <w:rFonts w:ascii="Calibri" w:eastAsia="SimSun" w:hAnsi="Calibri" w:cs="Tahoma"/>
          <w:kern w:val="3"/>
          <w:lang w:eastAsia="de-DE"/>
        </w:rPr>
      </w:pPr>
      <w:r w:rsidRPr="00DF3ABA">
        <w:rPr>
          <w:rFonts w:ascii="Calibri" w:eastAsia="SimSun" w:hAnsi="Calibri" w:cs="Tahoma"/>
          <w:b/>
          <w:kern w:val="3"/>
          <w:lang w:eastAsia="de-DE"/>
        </w:rPr>
        <w:t xml:space="preserve">Verabredung zum Strategiegespräch: Termin für </w:t>
      </w:r>
      <w:proofErr w:type="spellStart"/>
      <w:r w:rsidRPr="00DF3ABA">
        <w:rPr>
          <w:rFonts w:ascii="Calibri" w:eastAsia="SimSun" w:hAnsi="Calibri" w:cs="Tahoma"/>
          <w:b/>
          <w:kern w:val="3"/>
          <w:lang w:eastAsia="de-DE"/>
        </w:rPr>
        <w:t>BgA</w:t>
      </w:r>
      <w:proofErr w:type="spellEnd"/>
      <w:r w:rsidRPr="00DF3ABA">
        <w:rPr>
          <w:rFonts w:ascii="Calibri" w:eastAsia="SimSun" w:hAnsi="Calibri" w:cs="Tahoma"/>
          <w:b/>
          <w:kern w:val="3"/>
          <w:lang w:eastAsia="de-DE"/>
        </w:rPr>
        <w:t>-Befassung Neue Prioritäten des</w:t>
      </w:r>
      <w:r w:rsidRPr="00DF3ABA">
        <w:rPr>
          <w:rFonts w:ascii="Calibri" w:eastAsia="SimSun" w:hAnsi="Calibri" w:cs="Tahoma"/>
          <w:kern w:val="3"/>
          <w:lang w:eastAsia="de-DE"/>
        </w:rPr>
        <w:t xml:space="preserve">    Jugendfonds / </w:t>
      </w:r>
      <w:r w:rsidRPr="00DF3ABA">
        <w:rPr>
          <w:rFonts w:ascii="Calibri" w:eastAsia="SimSun" w:hAnsi="Calibri" w:cs="Tahoma"/>
          <w:kern w:val="3"/>
          <w:lang w:eastAsia="de-DE"/>
        </w:rPr>
        <w:tab/>
        <w:t>Öffentlichkeitsarbeit / Projektförderung</w:t>
      </w:r>
    </w:p>
    <w:p w14:paraId="067AA5AC" w14:textId="77777777" w:rsidR="00751767" w:rsidRPr="00751767" w:rsidRDefault="00751767" w:rsidP="00DF3ABA">
      <w:pPr>
        <w:pStyle w:val="Listenabsatz"/>
        <w:suppressAutoHyphens/>
        <w:autoSpaceDN w:val="0"/>
        <w:spacing w:after="0"/>
        <w:ind w:left="-24" w:firstLine="732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-       Vorschlag ist, die 7 Förderschwerpunkte als Diskussionsgrundlage für die nächste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BgA</w:t>
      </w:r>
      <w:proofErr w:type="spellEnd"/>
    </w:p>
    <w:p w14:paraId="1B441EDD" w14:textId="692BCD7B" w:rsidR="00751767" w:rsidRPr="004D4F5C" w:rsidRDefault="00751767" w:rsidP="00DF3ABA">
      <w:pPr>
        <w:pStyle w:val="Listenabsatz"/>
        <w:suppressAutoHyphens/>
        <w:autoSpaceDN w:val="0"/>
        <w:spacing w:after="0"/>
        <w:ind w:left="-24" w:firstLine="732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        Sitzung </w:t>
      </w:r>
      <w:r w:rsidR="004D4F5C">
        <w:rPr>
          <w:rFonts w:ascii="Calibri" w:eastAsia="SimSun" w:hAnsi="Calibri" w:cs="Tahoma"/>
          <w:bCs/>
          <w:kern w:val="3"/>
          <w:lang w:eastAsia="de-DE"/>
        </w:rPr>
        <w:t>vorzulegen</w:t>
      </w:r>
    </w:p>
    <w:p w14:paraId="5076CEEF" w14:textId="4F3E881D" w:rsidR="004D4F5C" w:rsidRPr="00751767" w:rsidRDefault="004D4F5C" w:rsidP="00DF3ABA">
      <w:pPr>
        <w:pStyle w:val="Listenabsatz"/>
        <w:suppressAutoHyphens/>
        <w:autoSpaceDN w:val="0"/>
        <w:spacing w:after="0"/>
        <w:ind w:left="-24" w:firstLine="732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>-       Einwurf von Tilo Windt: Weiterbildung zur Demokratieförderung/ Rechtsextremismus</w:t>
      </w:r>
    </w:p>
    <w:p w14:paraId="090EC6EE" w14:textId="77777777" w:rsidR="00C33DBF" w:rsidRDefault="00C33DBF" w:rsidP="00DF3ABA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</w:p>
    <w:p w14:paraId="2D7F4DCD" w14:textId="32F706C2" w:rsidR="00DF3ABA" w:rsidRDefault="00DF3ABA" w:rsidP="00DF3ABA">
      <w:pPr>
        <w:pStyle w:val="Listenabsatz"/>
        <w:numPr>
          <w:ilvl w:val="0"/>
          <w:numId w:val="2"/>
        </w:numPr>
        <w:suppressAutoHyphens/>
        <w:autoSpaceDN w:val="0"/>
        <w:spacing w:after="0"/>
        <w:ind w:left="709" w:hanging="733"/>
        <w:rPr>
          <w:rFonts w:ascii="Calibri" w:eastAsia="SimSun" w:hAnsi="Calibri" w:cs="Tahoma"/>
          <w:b/>
          <w:kern w:val="3"/>
          <w:lang w:eastAsia="de-DE"/>
        </w:rPr>
      </w:pPr>
      <w:r w:rsidRPr="00DF3ABA">
        <w:rPr>
          <w:rFonts w:ascii="Calibri" w:eastAsia="SimSun" w:hAnsi="Calibri" w:cs="Tahoma"/>
          <w:b/>
          <w:kern w:val="3"/>
          <w:lang w:eastAsia="de-DE"/>
        </w:rPr>
        <w:t xml:space="preserve">Besetzung des </w:t>
      </w:r>
      <w:proofErr w:type="spellStart"/>
      <w:r w:rsidRPr="00DF3ABA">
        <w:rPr>
          <w:rFonts w:ascii="Calibri" w:eastAsia="SimSun" w:hAnsi="Calibri" w:cs="Tahoma"/>
          <w:b/>
          <w:kern w:val="3"/>
          <w:lang w:eastAsia="de-DE"/>
        </w:rPr>
        <w:t>BgA</w:t>
      </w:r>
      <w:proofErr w:type="spellEnd"/>
      <w:r w:rsidRPr="00DF3ABA">
        <w:rPr>
          <w:rFonts w:ascii="Calibri" w:eastAsia="SimSun" w:hAnsi="Calibri" w:cs="Tahoma"/>
          <w:b/>
          <w:kern w:val="3"/>
          <w:lang w:eastAsia="de-DE"/>
        </w:rPr>
        <w:t xml:space="preserve"> 2020-2024 – Abfrage der Mitwirkungsbereitschaft unter den </w:t>
      </w:r>
      <w:proofErr w:type="spellStart"/>
      <w:r w:rsidRPr="00DF3ABA">
        <w:rPr>
          <w:rFonts w:ascii="Calibri" w:eastAsia="SimSun" w:hAnsi="Calibri" w:cs="Tahoma"/>
          <w:b/>
          <w:kern w:val="3"/>
          <w:lang w:eastAsia="de-DE"/>
        </w:rPr>
        <w:t>BgA</w:t>
      </w:r>
      <w:proofErr w:type="spellEnd"/>
      <w:r w:rsidRPr="00DF3ABA">
        <w:rPr>
          <w:rFonts w:ascii="Calibri" w:eastAsia="SimSun" w:hAnsi="Calibri" w:cs="Tahoma"/>
          <w:b/>
          <w:kern w:val="3"/>
          <w:lang w:eastAsia="de-DE"/>
        </w:rPr>
        <w:t>-</w:t>
      </w:r>
      <w:r>
        <w:rPr>
          <w:rFonts w:ascii="Calibri" w:eastAsia="SimSun" w:hAnsi="Calibri" w:cs="Tahoma"/>
          <w:b/>
          <w:kern w:val="3"/>
          <w:lang w:eastAsia="de-DE"/>
        </w:rPr>
        <w:t xml:space="preserve"> </w:t>
      </w:r>
      <w:r w:rsidRPr="00DF3ABA">
        <w:rPr>
          <w:rFonts w:ascii="Calibri" w:eastAsia="SimSun" w:hAnsi="Calibri" w:cs="Tahoma"/>
          <w:b/>
          <w:kern w:val="3"/>
          <w:lang w:eastAsia="de-DE"/>
        </w:rPr>
        <w:t>Mitgliedern</w:t>
      </w:r>
      <w:r>
        <w:rPr>
          <w:rFonts w:ascii="Calibri" w:eastAsia="SimSun" w:hAnsi="Calibri" w:cs="Tahoma"/>
          <w:b/>
          <w:kern w:val="3"/>
          <w:lang w:eastAsia="de-DE"/>
        </w:rPr>
        <w:t xml:space="preserve"> </w:t>
      </w:r>
      <w:r w:rsidRPr="00DF3ABA">
        <w:rPr>
          <w:rFonts w:ascii="Calibri" w:eastAsia="SimSun" w:hAnsi="Calibri" w:cs="Tahoma"/>
          <w:b/>
          <w:kern w:val="3"/>
          <w:lang w:eastAsia="de-DE"/>
        </w:rPr>
        <w:t xml:space="preserve">und zu dessen Erweiterung und /oder Veränderung </w:t>
      </w:r>
    </w:p>
    <w:p w14:paraId="2347E8BE" w14:textId="1214411F" w:rsidR="00DF3ABA" w:rsidRDefault="00DF3ABA" w:rsidP="00DF3ABA">
      <w:pPr>
        <w:pStyle w:val="Listenabsatz"/>
        <w:numPr>
          <w:ilvl w:val="0"/>
          <w:numId w:val="37"/>
        </w:numPr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lastRenderedPageBreak/>
        <w:t xml:space="preserve">Mike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Stampehl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weist darauf hin, dass die </w:t>
      </w:r>
      <w:proofErr w:type="spellStart"/>
      <w:r w:rsidRPr="00DF3ABA">
        <w:rPr>
          <w:rFonts w:ascii="Calibri" w:eastAsia="SimSun" w:hAnsi="Calibri" w:cs="Tahoma"/>
          <w:bCs/>
          <w:kern w:val="3"/>
          <w:lang w:eastAsia="de-DE"/>
        </w:rPr>
        <w:t>Exceldatei</w:t>
      </w:r>
      <w:proofErr w:type="spellEnd"/>
      <w:r w:rsidRPr="00DF3ABA">
        <w:rPr>
          <w:rFonts w:ascii="Calibri" w:eastAsia="SimSun" w:hAnsi="Calibri" w:cs="Tahoma"/>
          <w:bCs/>
          <w:kern w:val="3"/>
          <w:lang w:eastAsia="de-DE"/>
        </w:rPr>
        <w:t xml:space="preserve"> Mitglieder </w:t>
      </w:r>
      <w:proofErr w:type="spellStart"/>
      <w:r w:rsidRPr="00DF3ABA">
        <w:rPr>
          <w:rFonts w:ascii="Calibri" w:eastAsia="SimSun" w:hAnsi="Calibri" w:cs="Tahoma"/>
          <w:bCs/>
          <w:kern w:val="3"/>
          <w:lang w:eastAsia="de-DE"/>
        </w:rPr>
        <w:t>BgA</w:t>
      </w:r>
      <w:proofErr w:type="spellEnd"/>
      <w:r w:rsidRPr="00DF3ABA">
        <w:rPr>
          <w:rFonts w:ascii="Calibri" w:eastAsia="SimSun" w:hAnsi="Calibri" w:cs="Tahoma"/>
          <w:bCs/>
          <w:kern w:val="3"/>
          <w:lang w:eastAsia="de-DE"/>
        </w:rPr>
        <w:t xml:space="preserve"> 2020-21 liegt in der Cloud ab</w:t>
      </w:r>
    </w:p>
    <w:p w14:paraId="2E130972" w14:textId="5EA843B6" w:rsidR="00DF3ABA" w:rsidRDefault="00DF3ABA" w:rsidP="00DF3ABA">
      <w:pPr>
        <w:pStyle w:val="Listenabsatz"/>
        <w:numPr>
          <w:ilvl w:val="0"/>
          <w:numId w:val="37"/>
        </w:numPr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Mike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Stampehl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fragt Bereitschaft zur weiteren Mitgliedschaft ab: Alle Mitglieder sprechen sich für ihre weitere Mitgliedschaft in der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PfD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aus</w:t>
      </w:r>
    </w:p>
    <w:p w14:paraId="7B3902E4" w14:textId="783A7D66" w:rsidR="00DF3ABA" w:rsidRDefault="00DF3ABA" w:rsidP="00DF3ABA">
      <w:pPr>
        <w:pStyle w:val="Listenabsatz"/>
        <w:numPr>
          <w:ilvl w:val="0"/>
          <w:numId w:val="37"/>
        </w:numPr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  <w:r>
        <w:rPr>
          <w:rFonts w:ascii="Calibri" w:eastAsia="SimSun" w:hAnsi="Calibri" w:cs="Tahoma"/>
          <w:bCs/>
          <w:kern w:val="3"/>
          <w:lang w:eastAsia="de-DE"/>
        </w:rPr>
        <w:t xml:space="preserve">Verteilung recht ausgewogen, aus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Premnitz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fehlt jemand für die Zivilgesellschaft</w:t>
      </w:r>
    </w:p>
    <w:p w14:paraId="76E9A704" w14:textId="11EFE401" w:rsidR="00DF3ABA" w:rsidRDefault="00DF3ABA" w:rsidP="00DF3ABA">
      <w:pPr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</w:p>
    <w:p w14:paraId="3B0AB2C9" w14:textId="77777777" w:rsidR="00DF3ABA" w:rsidRPr="00DF3ABA" w:rsidRDefault="00DF3ABA" w:rsidP="00DF3ABA">
      <w:pPr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</w:p>
    <w:p w14:paraId="138614D1" w14:textId="5DD46B94" w:rsidR="003B11C4" w:rsidRPr="00DF3ABA" w:rsidRDefault="00561DE8" w:rsidP="00802619">
      <w:pPr>
        <w:contextualSpacing/>
        <w:rPr>
          <w:rFonts w:eastAsia="SimSun" w:cstheme="minorHAnsi"/>
          <w:i/>
          <w:iCs/>
          <w:kern w:val="3"/>
          <w:sz w:val="24"/>
          <w:szCs w:val="24"/>
          <w:lang w:eastAsia="de-DE"/>
        </w:rPr>
      </w:pPr>
      <w:r w:rsidRPr="003A572A">
        <w:rPr>
          <w:rFonts w:eastAsia="SimSun" w:cstheme="minorHAnsi"/>
          <w:i/>
          <w:iCs/>
          <w:kern w:val="3"/>
          <w:sz w:val="24"/>
          <w:szCs w:val="24"/>
          <w:lang w:eastAsia="de-DE"/>
        </w:rPr>
        <w:t xml:space="preserve">Mike </w:t>
      </w:r>
      <w:proofErr w:type="spellStart"/>
      <w:r w:rsidRPr="003A572A">
        <w:rPr>
          <w:rFonts w:eastAsia="SimSun" w:cstheme="minorHAnsi"/>
          <w:i/>
          <w:iCs/>
          <w:kern w:val="3"/>
          <w:sz w:val="24"/>
          <w:szCs w:val="24"/>
          <w:lang w:eastAsia="de-DE"/>
        </w:rPr>
        <w:t>Stampehl</w:t>
      </w:r>
      <w:proofErr w:type="spellEnd"/>
    </w:p>
    <w:sectPr w:rsidR="003B11C4" w:rsidRPr="00DF3ABA" w:rsidSect="00EE655B">
      <w:headerReference w:type="default" r:id="rId12"/>
      <w:footerReference w:type="default" r:id="rId13"/>
      <w:pgSz w:w="11906" w:h="16838"/>
      <w:pgMar w:top="139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B360" w14:textId="77777777" w:rsidR="00333BA9" w:rsidRDefault="00333BA9" w:rsidP="00451659">
      <w:pPr>
        <w:spacing w:after="0" w:line="240" w:lineRule="auto"/>
      </w:pPr>
      <w:r>
        <w:separator/>
      </w:r>
    </w:p>
  </w:endnote>
  <w:endnote w:type="continuationSeparator" w:id="0">
    <w:p w14:paraId="4973FBBF" w14:textId="77777777" w:rsidR="00333BA9" w:rsidRDefault="00333BA9" w:rsidP="0045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610412"/>
      <w:docPartObj>
        <w:docPartGallery w:val="Page Numbers (Bottom of Page)"/>
        <w:docPartUnique/>
      </w:docPartObj>
    </w:sdtPr>
    <w:sdtEndPr/>
    <w:sdtContent>
      <w:p w14:paraId="71B42463" w14:textId="5E8E444E" w:rsidR="00451659" w:rsidRDefault="004516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025">
          <w:rPr>
            <w:noProof/>
          </w:rPr>
          <w:t>1</w:t>
        </w:r>
        <w:r>
          <w:fldChar w:fldCharType="end"/>
        </w:r>
      </w:p>
    </w:sdtContent>
  </w:sdt>
  <w:p w14:paraId="26E4CE12" w14:textId="77777777" w:rsidR="00451659" w:rsidRDefault="005F2860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8EF6D" w14:textId="77777777" w:rsidR="00333BA9" w:rsidRDefault="00333BA9" w:rsidP="00451659">
      <w:pPr>
        <w:spacing w:after="0" w:line="240" w:lineRule="auto"/>
      </w:pPr>
      <w:r>
        <w:separator/>
      </w:r>
    </w:p>
  </w:footnote>
  <w:footnote w:type="continuationSeparator" w:id="0">
    <w:p w14:paraId="2CCBAA89" w14:textId="77777777" w:rsidR="00333BA9" w:rsidRDefault="00333BA9" w:rsidP="0045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BBC8" w14:textId="77777777" w:rsidR="00451659" w:rsidRDefault="00451659" w:rsidP="00451659">
    <w:pPr>
      <w:pStyle w:val="Kopfzeile"/>
      <w:tabs>
        <w:tab w:val="clear" w:pos="4536"/>
        <w:tab w:val="clear" w:pos="9072"/>
        <w:tab w:val="left" w:pos="3060"/>
      </w:tabs>
      <w:jc w:val="center"/>
    </w:pPr>
    <w:r>
      <w:rPr>
        <w:noProof/>
        <w:lang w:eastAsia="de-DE"/>
      </w:rPr>
      <w:drawing>
        <wp:inline distT="0" distB="0" distL="0" distR="0" wp14:anchorId="203EEA68" wp14:editId="28B34D6F">
          <wp:extent cx="1762125" cy="280670"/>
          <wp:effectExtent l="0" t="0" r="952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4"/>
    <w:multiLevelType w:val="multilevel"/>
    <w:tmpl w:val="8A986286"/>
    <w:styleLink w:val="WWNum1"/>
    <w:lvl w:ilvl="0">
      <w:start w:val="1"/>
      <w:numFmt w:val="decimal"/>
      <w:lvlText w:val="%1."/>
      <w:lvlJc w:val="left"/>
      <w:pPr>
        <w:ind w:left="-24" w:firstLine="0"/>
      </w:pPr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  <w:pPr>
        <w:ind w:left="-24" w:firstLine="0"/>
      </w:pPr>
    </w:lvl>
    <w:lvl w:ilvl="2">
      <w:start w:val="1"/>
      <w:numFmt w:val="lowerRoman"/>
      <w:lvlText w:val="%1.%2.%3."/>
      <w:lvlJc w:val="right"/>
      <w:pPr>
        <w:ind w:left="-24" w:firstLine="0"/>
      </w:pPr>
    </w:lvl>
    <w:lvl w:ilvl="3">
      <w:start w:val="1"/>
      <w:numFmt w:val="decimal"/>
      <w:lvlText w:val="%1.%2.%3.%4."/>
      <w:lvlJc w:val="left"/>
      <w:pPr>
        <w:ind w:left="-24" w:firstLine="0"/>
      </w:pPr>
    </w:lvl>
    <w:lvl w:ilvl="4">
      <w:start w:val="1"/>
      <w:numFmt w:val="lowerLetter"/>
      <w:lvlText w:val="%1.%2.%3.%4.%5."/>
      <w:lvlJc w:val="left"/>
      <w:pPr>
        <w:ind w:left="-24" w:firstLine="0"/>
      </w:pPr>
    </w:lvl>
    <w:lvl w:ilvl="5">
      <w:start w:val="1"/>
      <w:numFmt w:val="lowerRoman"/>
      <w:lvlText w:val="%1.%2.%3.%4.%5.%6."/>
      <w:lvlJc w:val="right"/>
      <w:pPr>
        <w:ind w:left="-24" w:firstLine="0"/>
      </w:pPr>
    </w:lvl>
    <w:lvl w:ilvl="6">
      <w:start w:val="1"/>
      <w:numFmt w:val="decimal"/>
      <w:lvlText w:val="%1.%2.%3.%4.%5.%6.%7."/>
      <w:lvlJc w:val="left"/>
      <w:pPr>
        <w:ind w:left="-24" w:firstLine="0"/>
      </w:pPr>
    </w:lvl>
    <w:lvl w:ilvl="7">
      <w:start w:val="1"/>
      <w:numFmt w:val="lowerLetter"/>
      <w:lvlText w:val="%1.%2.%3.%4.%5.%6.%7.%8."/>
      <w:lvlJc w:val="left"/>
      <w:pPr>
        <w:ind w:left="-24" w:firstLine="0"/>
      </w:pPr>
    </w:lvl>
    <w:lvl w:ilvl="8">
      <w:start w:val="1"/>
      <w:numFmt w:val="lowerRoman"/>
      <w:lvlText w:val="%1.%2.%3.%4.%5.%6.%7.%8.%9."/>
      <w:lvlJc w:val="right"/>
      <w:pPr>
        <w:ind w:left="-24" w:firstLine="0"/>
      </w:pPr>
    </w:lvl>
  </w:abstractNum>
  <w:abstractNum w:abstractNumId="1" w15:restartNumberingAfterBreak="0">
    <w:nsid w:val="02D56247"/>
    <w:multiLevelType w:val="hybridMultilevel"/>
    <w:tmpl w:val="2DDCCF8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F43E79"/>
    <w:multiLevelType w:val="hybridMultilevel"/>
    <w:tmpl w:val="C7605140"/>
    <w:lvl w:ilvl="0" w:tplc="669602CA">
      <w:start w:val="4"/>
      <w:numFmt w:val="bullet"/>
      <w:lvlText w:val="-"/>
      <w:lvlJc w:val="left"/>
      <w:pPr>
        <w:ind w:left="1764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856AE0"/>
    <w:multiLevelType w:val="hybridMultilevel"/>
    <w:tmpl w:val="B1A8EB7E"/>
    <w:lvl w:ilvl="0" w:tplc="669602CA">
      <w:start w:val="4"/>
      <w:numFmt w:val="bullet"/>
      <w:lvlText w:val="-"/>
      <w:lvlJc w:val="left"/>
      <w:pPr>
        <w:ind w:left="1752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06C42EB8"/>
    <w:multiLevelType w:val="hybridMultilevel"/>
    <w:tmpl w:val="DB48073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417A18"/>
    <w:multiLevelType w:val="hybridMultilevel"/>
    <w:tmpl w:val="BBF2D5A4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093022D1"/>
    <w:multiLevelType w:val="hybridMultilevel"/>
    <w:tmpl w:val="DE481C72"/>
    <w:lvl w:ilvl="0" w:tplc="669602CA">
      <w:start w:val="4"/>
      <w:numFmt w:val="bullet"/>
      <w:lvlText w:val="-"/>
      <w:lvlJc w:val="left"/>
      <w:pPr>
        <w:ind w:left="177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B51F3D"/>
    <w:multiLevelType w:val="hybridMultilevel"/>
    <w:tmpl w:val="528EA92E"/>
    <w:lvl w:ilvl="0" w:tplc="669602CA">
      <w:start w:val="4"/>
      <w:numFmt w:val="bullet"/>
      <w:lvlText w:val="-"/>
      <w:lvlJc w:val="left"/>
      <w:pPr>
        <w:ind w:left="177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4B10C84"/>
    <w:multiLevelType w:val="multilevel"/>
    <w:tmpl w:val="D71C0A08"/>
    <w:lvl w:ilvl="0">
      <w:start w:val="1"/>
      <w:numFmt w:val="decimal"/>
      <w:lvlText w:val="%1."/>
      <w:lvlJc w:val="left"/>
      <w:pPr>
        <w:ind w:left="-24" w:firstLine="0"/>
      </w:pPr>
      <w:rPr>
        <w:rFonts w:ascii="Calibri" w:eastAsia="SimSun" w:hAnsi="Calibri" w:cs="Tahoma"/>
        <w:b/>
      </w:rPr>
    </w:lvl>
    <w:lvl w:ilvl="1">
      <w:start w:val="1"/>
      <w:numFmt w:val="lowerLetter"/>
      <w:lvlText w:val="%2."/>
      <w:lvlJc w:val="left"/>
      <w:pPr>
        <w:ind w:left="-24" w:firstLine="0"/>
      </w:pPr>
    </w:lvl>
    <w:lvl w:ilvl="2">
      <w:start w:val="1"/>
      <w:numFmt w:val="lowerRoman"/>
      <w:lvlText w:val="%1.%2.%3."/>
      <w:lvlJc w:val="right"/>
      <w:pPr>
        <w:ind w:left="-24" w:firstLine="0"/>
      </w:pPr>
    </w:lvl>
    <w:lvl w:ilvl="3">
      <w:start w:val="1"/>
      <w:numFmt w:val="decimal"/>
      <w:lvlText w:val="%1.%2.%3.%4."/>
      <w:lvlJc w:val="left"/>
      <w:pPr>
        <w:ind w:left="-24" w:firstLine="0"/>
      </w:pPr>
    </w:lvl>
    <w:lvl w:ilvl="4">
      <w:start w:val="1"/>
      <w:numFmt w:val="lowerLetter"/>
      <w:lvlText w:val="%1.%2.%3.%4.%5."/>
      <w:lvlJc w:val="left"/>
      <w:pPr>
        <w:ind w:left="-24" w:firstLine="0"/>
      </w:pPr>
    </w:lvl>
    <w:lvl w:ilvl="5">
      <w:start w:val="1"/>
      <w:numFmt w:val="lowerRoman"/>
      <w:lvlText w:val="%1.%2.%3.%4.%5.%6."/>
      <w:lvlJc w:val="right"/>
      <w:pPr>
        <w:ind w:left="-24" w:firstLine="0"/>
      </w:pPr>
    </w:lvl>
    <w:lvl w:ilvl="6">
      <w:start w:val="1"/>
      <w:numFmt w:val="decimal"/>
      <w:lvlText w:val="%1.%2.%3.%4.%5.%6.%7."/>
      <w:lvlJc w:val="left"/>
      <w:pPr>
        <w:ind w:left="-24" w:firstLine="0"/>
      </w:pPr>
    </w:lvl>
    <w:lvl w:ilvl="7">
      <w:start w:val="1"/>
      <w:numFmt w:val="lowerLetter"/>
      <w:lvlText w:val="%1.%2.%3.%4.%5.%6.%7.%8."/>
      <w:lvlJc w:val="left"/>
      <w:pPr>
        <w:ind w:left="-24" w:firstLine="0"/>
      </w:pPr>
    </w:lvl>
    <w:lvl w:ilvl="8">
      <w:start w:val="1"/>
      <w:numFmt w:val="lowerRoman"/>
      <w:lvlText w:val="%1.%2.%3.%4.%5.%6.%7.%8.%9."/>
      <w:lvlJc w:val="right"/>
      <w:pPr>
        <w:ind w:left="-24" w:firstLine="0"/>
      </w:pPr>
    </w:lvl>
  </w:abstractNum>
  <w:abstractNum w:abstractNumId="9" w15:restartNumberingAfterBreak="0">
    <w:nsid w:val="16706B33"/>
    <w:multiLevelType w:val="hybridMultilevel"/>
    <w:tmpl w:val="C77EE0B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84552D"/>
    <w:multiLevelType w:val="hybridMultilevel"/>
    <w:tmpl w:val="E25CA3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B87BED"/>
    <w:multiLevelType w:val="hybridMultilevel"/>
    <w:tmpl w:val="30C667D4"/>
    <w:lvl w:ilvl="0" w:tplc="EC540D22">
      <w:start w:val="4"/>
      <w:numFmt w:val="bullet"/>
      <w:lvlText w:val="-"/>
      <w:lvlJc w:val="left"/>
      <w:pPr>
        <w:ind w:left="1068" w:hanging="360"/>
      </w:pPr>
      <w:rPr>
        <w:rFonts w:ascii="Calibri" w:eastAsia="SimSun" w:hAnsi="Calibri" w:cs="Tahoma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1545"/>
    <w:multiLevelType w:val="multilevel"/>
    <w:tmpl w:val="B15EE0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09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45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31" w:hanging="360"/>
      </w:pPr>
      <w:rPr>
        <w:rFonts w:ascii="Symbol" w:hAnsi="Symbol" w:hint="default"/>
      </w:rPr>
    </w:lvl>
  </w:abstractNum>
  <w:abstractNum w:abstractNumId="13" w15:restartNumberingAfterBreak="0">
    <w:nsid w:val="227C3501"/>
    <w:multiLevelType w:val="hybridMultilevel"/>
    <w:tmpl w:val="274E41BE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B6649"/>
    <w:multiLevelType w:val="hybridMultilevel"/>
    <w:tmpl w:val="7972AF34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95447"/>
    <w:multiLevelType w:val="hybridMultilevel"/>
    <w:tmpl w:val="E2C0778A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2AB17A23"/>
    <w:multiLevelType w:val="hybridMultilevel"/>
    <w:tmpl w:val="A55E7F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214BF9"/>
    <w:multiLevelType w:val="hybridMultilevel"/>
    <w:tmpl w:val="A9BAB228"/>
    <w:lvl w:ilvl="0" w:tplc="669602CA">
      <w:start w:val="4"/>
      <w:numFmt w:val="bullet"/>
      <w:lvlText w:val="-"/>
      <w:lvlJc w:val="left"/>
      <w:pPr>
        <w:ind w:left="1764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9E1AFB"/>
    <w:multiLevelType w:val="hybridMultilevel"/>
    <w:tmpl w:val="6868FF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D87C36"/>
    <w:multiLevelType w:val="hybridMultilevel"/>
    <w:tmpl w:val="DB8A0074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85C10"/>
    <w:multiLevelType w:val="hybridMultilevel"/>
    <w:tmpl w:val="A16ACF50"/>
    <w:lvl w:ilvl="0" w:tplc="EC540D22">
      <w:start w:val="4"/>
      <w:numFmt w:val="bullet"/>
      <w:lvlText w:val="-"/>
      <w:lvlJc w:val="left"/>
      <w:pPr>
        <w:ind w:left="1068" w:hanging="360"/>
      </w:pPr>
      <w:rPr>
        <w:rFonts w:ascii="Calibri" w:eastAsia="SimSun" w:hAnsi="Calibri" w:cs="Tahoma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41DC4FA1"/>
    <w:multiLevelType w:val="hybridMultilevel"/>
    <w:tmpl w:val="134C97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885931"/>
    <w:multiLevelType w:val="hybridMultilevel"/>
    <w:tmpl w:val="D86896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BAE1C49"/>
    <w:multiLevelType w:val="hybridMultilevel"/>
    <w:tmpl w:val="86587882"/>
    <w:lvl w:ilvl="0" w:tplc="669602CA">
      <w:start w:val="4"/>
      <w:numFmt w:val="bullet"/>
      <w:lvlText w:val="-"/>
      <w:lvlJc w:val="left"/>
      <w:pPr>
        <w:ind w:left="1764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FB2F6B"/>
    <w:multiLevelType w:val="hybridMultilevel"/>
    <w:tmpl w:val="B27A9E56"/>
    <w:lvl w:ilvl="0" w:tplc="0407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5" w15:restartNumberingAfterBreak="0">
    <w:nsid w:val="4FA83924"/>
    <w:multiLevelType w:val="hybridMultilevel"/>
    <w:tmpl w:val="D13C8360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A0246"/>
    <w:multiLevelType w:val="hybridMultilevel"/>
    <w:tmpl w:val="C2F85FF6"/>
    <w:lvl w:ilvl="0" w:tplc="EC540D22">
      <w:start w:val="4"/>
      <w:numFmt w:val="bullet"/>
      <w:lvlText w:val="-"/>
      <w:lvlJc w:val="left"/>
      <w:pPr>
        <w:ind w:left="1068" w:hanging="360"/>
      </w:pPr>
      <w:rPr>
        <w:rFonts w:ascii="Calibri" w:eastAsia="SimSun" w:hAnsi="Calibri" w:cs="Tahoma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65039"/>
    <w:multiLevelType w:val="hybridMultilevel"/>
    <w:tmpl w:val="A9B874AC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963FD"/>
    <w:multiLevelType w:val="hybridMultilevel"/>
    <w:tmpl w:val="5276E384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5A605EBB"/>
    <w:multiLevelType w:val="hybridMultilevel"/>
    <w:tmpl w:val="FF6469E8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E6B62"/>
    <w:multiLevelType w:val="hybridMultilevel"/>
    <w:tmpl w:val="F780AC70"/>
    <w:lvl w:ilvl="0" w:tplc="0407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 w15:restartNumberingAfterBreak="0">
    <w:nsid w:val="6A621250"/>
    <w:multiLevelType w:val="hybridMultilevel"/>
    <w:tmpl w:val="684CCB56"/>
    <w:lvl w:ilvl="0" w:tplc="669602CA">
      <w:start w:val="4"/>
      <w:numFmt w:val="bullet"/>
      <w:lvlText w:val="-"/>
      <w:lvlJc w:val="left"/>
      <w:pPr>
        <w:ind w:left="2472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22711D8"/>
    <w:multiLevelType w:val="hybridMultilevel"/>
    <w:tmpl w:val="8012BD80"/>
    <w:lvl w:ilvl="0" w:tplc="669602CA">
      <w:start w:val="4"/>
      <w:numFmt w:val="bullet"/>
      <w:lvlText w:val="-"/>
      <w:lvlJc w:val="left"/>
      <w:pPr>
        <w:ind w:left="1069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3" w15:restartNumberingAfterBreak="0">
    <w:nsid w:val="74EA0CE9"/>
    <w:multiLevelType w:val="hybridMultilevel"/>
    <w:tmpl w:val="EB7A3FBE"/>
    <w:lvl w:ilvl="0" w:tplc="669602C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74502"/>
    <w:multiLevelType w:val="multilevel"/>
    <w:tmpl w:val="7EB2D5A8"/>
    <w:lvl w:ilvl="0">
      <w:start w:val="7"/>
      <w:numFmt w:val="decimal"/>
      <w:lvlText w:val="%1."/>
      <w:lvlJc w:val="left"/>
      <w:pPr>
        <w:ind w:left="33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892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716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808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272" w:hanging="144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30"/>
  </w:num>
  <w:num w:numId="5">
    <w:abstractNumId w:val="9"/>
  </w:num>
  <w:num w:numId="6">
    <w:abstractNumId w:val="4"/>
  </w:num>
  <w:num w:numId="7">
    <w:abstractNumId w:val="18"/>
  </w:num>
  <w:num w:numId="8">
    <w:abstractNumId w:val="1"/>
  </w:num>
  <w:num w:numId="9">
    <w:abstractNumId w:val="22"/>
  </w:num>
  <w:num w:numId="10">
    <w:abstractNumId w:val="28"/>
  </w:num>
  <w:num w:numId="11">
    <w:abstractNumId w:val="15"/>
  </w:num>
  <w:num w:numId="12">
    <w:abstractNumId w:val="10"/>
  </w:num>
  <w:num w:numId="13">
    <w:abstractNumId w:val="21"/>
  </w:num>
  <w:num w:numId="14">
    <w:abstractNumId w:val="12"/>
  </w:num>
  <w:num w:numId="15">
    <w:abstractNumId w:val="5"/>
  </w:num>
  <w:num w:numId="16">
    <w:abstractNumId w:val="33"/>
  </w:num>
  <w:num w:numId="17">
    <w:abstractNumId w:val="32"/>
  </w:num>
  <w:num w:numId="18">
    <w:abstractNumId w:val="23"/>
  </w:num>
  <w:num w:numId="19">
    <w:abstractNumId w:val="17"/>
  </w:num>
  <w:num w:numId="20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" w:eastAsia="SimSun" w:hAnsi="Calibri" w:cs="Tahoma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21">
    <w:abstractNumId w:val="16"/>
  </w:num>
  <w:num w:numId="2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-24" w:firstLine="0"/>
        </w:pPr>
        <w:rPr>
          <w:rFonts w:ascii="Calibri" w:eastAsia="SimSun" w:hAnsi="Calibri" w:cs="Tahoma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23">
    <w:abstractNumId w:val="34"/>
  </w:num>
  <w:num w:numId="24">
    <w:abstractNumId w:val="31"/>
  </w:num>
  <w:num w:numId="25">
    <w:abstractNumId w:val="6"/>
  </w:num>
  <w:num w:numId="26">
    <w:abstractNumId w:val="7"/>
  </w:num>
  <w:num w:numId="27">
    <w:abstractNumId w:val="29"/>
  </w:num>
  <w:num w:numId="28">
    <w:abstractNumId w:val="3"/>
  </w:num>
  <w:num w:numId="29">
    <w:abstractNumId w:val="13"/>
  </w:num>
  <w:num w:numId="30">
    <w:abstractNumId w:val="19"/>
  </w:num>
  <w:num w:numId="31">
    <w:abstractNumId w:val="27"/>
  </w:num>
  <w:num w:numId="32">
    <w:abstractNumId w:val="2"/>
  </w:num>
  <w:num w:numId="33">
    <w:abstractNumId w:val="14"/>
  </w:num>
  <w:num w:numId="34">
    <w:abstractNumId w:val="25"/>
  </w:num>
  <w:num w:numId="35">
    <w:abstractNumId w:val="20"/>
  </w:num>
  <w:num w:numId="36">
    <w:abstractNumId w:val="26"/>
  </w:num>
  <w:num w:numId="3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20"/>
    <w:rsid w:val="0000266B"/>
    <w:rsid w:val="000056C0"/>
    <w:rsid w:val="000126B6"/>
    <w:rsid w:val="00012777"/>
    <w:rsid w:val="0001325D"/>
    <w:rsid w:val="0001768F"/>
    <w:rsid w:val="0002498B"/>
    <w:rsid w:val="000251D9"/>
    <w:rsid w:val="00027E8C"/>
    <w:rsid w:val="00030E9F"/>
    <w:rsid w:val="00041930"/>
    <w:rsid w:val="00043CDF"/>
    <w:rsid w:val="000519AA"/>
    <w:rsid w:val="00054907"/>
    <w:rsid w:val="00056988"/>
    <w:rsid w:val="00056CA4"/>
    <w:rsid w:val="00056DD6"/>
    <w:rsid w:val="0006462A"/>
    <w:rsid w:val="000771F1"/>
    <w:rsid w:val="0008103D"/>
    <w:rsid w:val="00087001"/>
    <w:rsid w:val="00087756"/>
    <w:rsid w:val="00092EA2"/>
    <w:rsid w:val="000948E9"/>
    <w:rsid w:val="000960F1"/>
    <w:rsid w:val="000B07EA"/>
    <w:rsid w:val="000B0C2B"/>
    <w:rsid w:val="000C031D"/>
    <w:rsid w:val="000C0968"/>
    <w:rsid w:val="000D141E"/>
    <w:rsid w:val="000D67FD"/>
    <w:rsid w:val="000E7E3D"/>
    <w:rsid w:val="000F4CCF"/>
    <w:rsid w:val="000F6836"/>
    <w:rsid w:val="001047EE"/>
    <w:rsid w:val="00106E1C"/>
    <w:rsid w:val="00107045"/>
    <w:rsid w:val="0011147F"/>
    <w:rsid w:val="00122657"/>
    <w:rsid w:val="001231A2"/>
    <w:rsid w:val="0012773E"/>
    <w:rsid w:val="00140616"/>
    <w:rsid w:val="001429A5"/>
    <w:rsid w:val="00142F15"/>
    <w:rsid w:val="001437B9"/>
    <w:rsid w:val="00150DE7"/>
    <w:rsid w:val="0015295C"/>
    <w:rsid w:val="00156AD6"/>
    <w:rsid w:val="00157D74"/>
    <w:rsid w:val="00172492"/>
    <w:rsid w:val="00174060"/>
    <w:rsid w:val="001809CA"/>
    <w:rsid w:val="001A12A0"/>
    <w:rsid w:val="001B4978"/>
    <w:rsid w:val="001C0973"/>
    <w:rsid w:val="001C5EFD"/>
    <w:rsid w:val="001C6555"/>
    <w:rsid w:val="001C6699"/>
    <w:rsid w:val="001D090B"/>
    <w:rsid w:val="001D1E75"/>
    <w:rsid w:val="001D535A"/>
    <w:rsid w:val="001F44D9"/>
    <w:rsid w:val="001F45AE"/>
    <w:rsid w:val="001F55AF"/>
    <w:rsid w:val="002106B1"/>
    <w:rsid w:val="00230896"/>
    <w:rsid w:val="0024503E"/>
    <w:rsid w:val="00260C50"/>
    <w:rsid w:val="002618DF"/>
    <w:rsid w:val="002733B9"/>
    <w:rsid w:val="002743E2"/>
    <w:rsid w:val="0027480D"/>
    <w:rsid w:val="002855F9"/>
    <w:rsid w:val="00285C95"/>
    <w:rsid w:val="00287E01"/>
    <w:rsid w:val="002A2C7C"/>
    <w:rsid w:val="002A37C6"/>
    <w:rsid w:val="002A7C62"/>
    <w:rsid w:val="002B10BA"/>
    <w:rsid w:val="002C5EA9"/>
    <w:rsid w:val="002C796F"/>
    <w:rsid w:val="002D387B"/>
    <w:rsid w:val="002D4B35"/>
    <w:rsid w:val="002D4D1E"/>
    <w:rsid w:val="002D5265"/>
    <w:rsid w:val="002D55BE"/>
    <w:rsid w:val="002E1D2F"/>
    <w:rsid w:val="002F4414"/>
    <w:rsid w:val="002F55B6"/>
    <w:rsid w:val="00300DF4"/>
    <w:rsid w:val="00305345"/>
    <w:rsid w:val="00313C85"/>
    <w:rsid w:val="00314058"/>
    <w:rsid w:val="00330043"/>
    <w:rsid w:val="00333BA9"/>
    <w:rsid w:val="0033508F"/>
    <w:rsid w:val="003425BC"/>
    <w:rsid w:val="00342ADE"/>
    <w:rsid w:val="003458C3"/>
    <w:rsid w:val="00347891"/>
    <w:rsid w:val="00354821"/>
    <w:rsid w:val="00360D1B"/>
    <w:rsid w:val="0036329B"/>
    <w:rsid w:val="00366662"/>
    <w:rsid w:val="00366DC0"/>
    <w:rsid w:val="00376308"/>
    <w:rsid w:val="00384C58"/>
    <w:rsid w:val="003948FC"/>
    <w:rsid w:val="0039512E"/>
    <w:rsid w:val="003957F8"/>
    <w:rsid w:val="003A33A9"/>
    <w:rsid w:val="003A572A"/>
    <w:rsid w:val="003A7E50"/>
    <w:rsid w:val="003B11C4"/>
    <w:rsid w:val="003B7F84"/>
    <w:rsid w:val="003C1CF6"/>
    <w:rsid w:val="003C21D0"/>
    <w:rsid w:val="003D4118"/>
    <w:rsid w:val="003E1782"/>
    <w:rsid w:val="003E1F34"/>
    <w:rsid w:val="003E582A"/>
    <w:rsid w:val="003F2035"/>
    <w:rsid w:val="003F51A6"/>
    <w:rsid w:val="003F76CF"/>
    <w:rsid w:val="00411F1A"/>
    <w:rsid w:val="004120E0"/>
    <w:rsid w:val="004144FB"/>
    <w:rsid w:val="004222A9"/>
    <w:rsid w:val="00422AFE"/>
    <w:rsid w:val="004335A8"/>
    <w:rsid w:val="004367D0"/>
    <w:rsid w:val="00440943"/>
    <w:rsid w:val="00451659"/>
    <w:rsid w:val="00451FCE"/>
    <w:rsid w:val="00453D37"/>
    <w:rsid w:val="00457A10"/>
    <w:rsid w:val="00462D0C"/>
    <w:rsid w:val="00480E68"/>
    <w:rsid w:val="004816BE"/>
    <w:rsid w:val="00485CCE"/>
    <w:rsid w:val="004915DC"/>
    <w:rsid w:val="0049226D"/>
    <w:rsid w:val="00493E99"/>
    <w:rsid w:val="004A00F6"/>
    <w:rsid w:val="004B7260"/>
    <w:rsid w:val="004C01FF"/>
    <w:rsid w:val="004C1E75"/>
    <w:rsid w:val="004D2DCA"/>
    <w:rsid w:val="004D34D3"/>
    <w:rsid w:val="004D4F5C"/>
    <w:rsid w:val="004D5879"/>
    <w:rsid w:val="004E0358"/>
    <w:rsid w:val="004E3827"/>
    <w:rsid w:val="004E6595"/>
    <w:rsid w:val="004F4F1A"/>
    <w:rsid w:val="004F76F2"/>
    <w:rsid w:val="0050573B"/>
    <w:rsid w:val="00515AAB"/>
    <w:rsid w:val="00522B9A"/>
    <w:rsid w:val="00542ADC"/>
    <w:rsid w:val="00557309"/>
    <w:rsid w:val="00561DE8"/>
    <w:rsid w:val="00562423"/>
    <w:rsid w:val="00563A01"/>
    <w:rsid w:val="00564BAB"/>
    <w:rsid w:val="00564E0C"/>
    <w:rsid w:val="0056709A"/>
    <w:rsid w:val="005726BB"/>
    <w:rsid w:val="00576FCD"/>
    <w:rsid w:val="005806B3"/>
    <w:rsid w:val="005837FD"/>
    <w:rsid w:val="0058673A"/>
    <w:rsid w:val="0058757D"/>
    <w:rsid w:val="00595025"/>
    <w:rsid w:val="00595250"/>
    <w:rsid w:val="005B0722"/>
    <w:rsid w:val="005B7DB2"/>
    <w:rsid w:val="005C526F"/>
    <w:rsid w:val="005C584B"/>
    <w:rsid w:val="005C6DC5"/>
    <w:rsid w:val="005D397D"/>
    <w:rsid w:val="005D5762"/>
    <w:rsid w:val="005D661C"/>
    <w:rsid w:val="005E1925"/>
    <w:rsid w:val="005E4187"/>
    <w:rsid w:val="005F1F95"/>
    <w:rsid w:val="005F2860"/>
    <w:rsid w:val="005F504F"/>
    <w:rsid w:val="00601F21"/>
    <w:rsid w:val="006025EE"/>
    <w:rsid w:val="00605B22"/>
    <w:rsid w:val="00607568"/>
    <w:rsid w:val="0061764D"/>
    <w:rsid w:val="0062379F"/>
    <w:rsid w:val="0062549D"/>
    <w:rsid w:val="006312FA"/>
    <w:rsid w:val="00644152"/>
    <w:rsid w:val="0064565B"/>
    <w:rsid w:val="0064614C"/>
    <w:rsid w:val="00647B03"/>
    <w:rsid w:val="00652D4A"/>
    <w:rsid w:val="0065387A"/>
    <w:rsid w:val="0065545F"/>
    <w:rsid w:val="0066056E"/>
    <w:rsid w:val="00670446"/>
    <w:rsid w:val="00670FAB"/>
    <w:rsid w:val="00671261"/>
    <w:rsid w:val="00671A26"/>
    <w:rsid w:val="006A33E9"/>
    <w:rsid w:val="006B3F7C"/>
    <w:rsid w:val="006C080B"/>
    <w:rsid w:val="006C349C"/>
    <w:rsid w:val="006C57AC"/>
    <w:rsid w:val="006D0451"/>
    <w:rsid w:val="006E45D5"/>
    <w:rsid w:val="006F2A34"/>
    <w:rsid w:val="006F3252"/>
    <w:rsid w:val="006F3F99"/>
    <w:rsid w:val="006F4B4B"/>
    <w:rsid w:val="00700651"/>
    <w:rsid w:val="00703AED"/>
    <w:rsid w:val="00706AB4"/>
    <w:rsid w:val="00707FED"/>
    <w:rsid w:val="00716209"/>
    <w:rsid w:val="0071650B"/>
    <w:rsid w:val="00727157"/>
    <w:rsid w:val="0073317F"/>
    <w:rsid w:val="0073502B"/>
    <w:rsid w:val="00735466"/>
    <w:rsid w:val="00745BBC"/>
    <w:rsid w:val="00747D90"/>
    <w:rsid w:val="00751767"/>
    <w:rsid w:val="0075577B"/>
    <w:rsid w:val="00756545"/>
    <w:rsid w:val="007569DC"/>
    <w:rsid w:val="00770054"/>
    <w:rsid w:val="0077325A"/>
    <w:rsid w:val="00782081"/>
    <w:rsid w:val="00785A33"/>
    <w:rsid w:val="00790ECE"/>
    <w:rsid w:val="007A175C"/>
    <w:rsid w:val="007B0831"/>
    <w:rsid w:val="007B5D11"/>
    <w:rsid w:val="007C3992"/>
    <w:rsid w:val="007D107C"/>
    <w:rsid w:val="007D3139"/>
    <w:rsid w:val="007D4FE9"/>
    <w:rsid w:val="007D7495"/>
    <w:rsid w:val="007E1B16"/>
    <w:rsid w:val="007E5006"/>
    <w:rsid w:val="007E515E"/>
    <w:rsid w:val="007E66B7"/>
    <w:rsid w:val="007F36BC"/>
    <w:rsid w:val="00802619"/>
    <w:rsid w:val="00802DD5"/>
    <w:rsid w:val="008057E6"/>
    <w:rsid w:val="00810C0D"/>
    <w:rsid w:val="00814457"/>
    <w:rsid w:val="00821EEB"/>
    <w:rsid w:val="00831EE5"/>
    <w:rsid w:val="00837BFC"/>
    <w:rsid w:val="008408F8"/>
    <w:rsid w:val="00842A47"/>
    <w:rsid w:val="00844DE0"/>
    <w:rsid w:val="00850B1A"/>
    <w:rsid w:val="00855F0A"/>
    <w:rsid w:val="0086207F"/>
    <w:rsid w:val="00865EDF"/>
    <w:rsid w:val="00875A31"/>
    <w:rsid w:val="00881DCD"/>
    <w:rsid w:val="0089537E"/>
    <w:rsid w:val="00896098"/>
    <w:rsid w:val="0089667B"/>
    <w:rsid w:val="00897304"/>
    <w:rsid w:val="008A0F23"/>
    <w:rsid w:val="008A113A"/>
    <w:rsid w:val="008A5F0C"/>
    <w:rsid w:val="008A6C6E"/>
    <w:rsid w:val="008B1FC5"/>
    <w:rsid w:val="008D7687"/>
    <w:rsid w:val="008E27F1"/>
    <w:rsid w:val="008F6341"/>
    <w:rsid w:val="0090054E"/>
    <w:rsid w:val="00900EF3"/>
    <w:rsid w:val="00907721"/>
    <w:rsid w:val="00920641"/>
    <w:rsid w:val="00921194"/>
    <w:rsid w:val="00933CF7"/>
    <w:rsid w:val="009367AD"/>
    <w:rsid w:val="009418D4"/>
    <w:rsid w:val="009452BE"/>
    <w:rsid w:val="00953A2F"/>
    <w:rsid w:val="00956A34"/>
    <w:rsid w:val="0098477F"/>
    <w:rsid w:val="00984F55"/>
    <w:rsid w:val="009856A9"/>
    <w:rsid w:val="00986690"/>
    <w:rsid w:val="009A4F63"/>
    <w:rsid w:val="009B3999"/>
    <w:rsid w:val="009C4FE6"/>
    <w:rsid w:val="009D1261"/>
    <w:rsid w:val="009D354E"/>
    <w:rsid w:val="009D462F"/>
    <w:rsid w:val="009E0D94"/>
    <w:rsid w:val="009E21A2"/>
    <w:rsid w:val="009F4872"/>
    <w:rsid w:val="00A00E96"/>
    <w:rsid w:val="00A01820"/>
    <w:rsid w:val="00A03A5C"/>
    <w:rsid w:val="00A10B25"/>
    <w:rsid w:val="00A10CE9"/>
    <w:rsid w:val="00A128D2"/>
    <w:rsid w:val="00A3123C"/>
    <w:rsid w:val="00A345AA"/>
    <w:rsid w:val="00A424FA"/>
    <w:rsid w:val="00A5333E"/>
    <w:rsid w:val="00A53899"/>
    <w:rsid w:val="00A576E6"/>
    <w:rsid w:val="00A634A3"/>
    <w:rsid w:val="00A66211"/>
    <w:rsid w:val="00A80B94"/>
    <w:rsid w:val="00A978AF"/>
    <w:rsid w:val="00AC3E2A"/>
    <w:rsid w:val="00AC4A24"/>
    <w:rsid w:val="00AC6E54"/>
    <w:rsid w:val="00AD026A"/>
    <w:rsid w:val="00AD2C70"/>
    <w:rsid w:val="00AD5ED8"/>
    <w:rsid w:val="00AE402E"/>
    <w:rsid w:val="00AE550F"/>
    <w:rsid w:val="00AF7DB5"/>
    <w:rsid w:val="00B04BB2"/>
    <w:rsid w:val="00B14A51"/>
    <w:rsid w:val="00B21EE6"/>
    <w:rsid w:val="00B2246D"/>
    <w:rsid w:val="00B326F1"/>
    <w:rsid w:val="00B33C20"/>
    <w:rsid w:val="00B34F01"/>
    <w:rsid w:val="00B35890"/>
    <w:rsid w:val="00B35C6F"/>
    <w:rsid w:val="00B4075B"/>
    <w:rsid w:val="00B40C86"/>
    <w:rsid w:val="00B44A9E"/>
    <w:rsid w:val="00B502B6"/>
    <w:rsid w:val="00B605C2"/>
    <w:rsid w:val="00B6319B"/>
    <w:rsid w:val="00B65F0E"/>
    <w:rsid w:val="00B74897"/>
    <w:rsid w:val="00B7528C"/>
    <w:rsid w:val="00B761E9"/>
    <w:rsid w:val="00B83746"/>
    <w:rsid w:val="00B849EE"/>
    <w:rsid w:val="00B87385"/>
    <w:rsid w:val="00B97C3D"/>
    <w:rsid w:val="00BA1684"/>
    <w:rsid w:val="00BA1E75"/>
    <w:rsid w:val="00BC09FF"/>
    <w:rsid w:val="00BC2656"/>
    <w:rsid w:val="00BC2FF4"/>
    <w:rsid w:val="00BC6233"/>
    <w:rsid w:val="00BC77F2"/>
    <w:rsid w:val="00BD2316"/>
    <w:rsid w:val="00BE2852"/>
    <w:rsid w:val="00BE40F3"/>
    <w:rsid w:val="00C04240"/>
    <w:rsid w:val="00C13A1E"/>
    <w:rsid w:val="00C31B69"/>
    <w:rsid w:val="00C31C20"/>
    <w:rsid w:val="00C33DBF"/>
    <w:rsid w:val="00C4074F"/>
    <w:rsid w:val="00C432B6"/>
    <w:rsid w:val="00C47ECC"/>
    <w:rsid w:val="00C53153"/>
    <w:rsid w:val="00C57043"/>
    <w:rsid w:val="00C57EDB"/>
    <w:rsid w:val="00C73009"/>
    <w:rsid w:val="00C7521F"/>
    <w:rsid w:val="00C77B1E"/>
    <w:rsid w:val="00C81F0D"/>
    <w:rsid w:val="00C87645"/>
    <w:rsid w:val="00C876F1"/>
    <w:rsid w:val="00C91CE6"/>
    <w:rsid w:val="00C93AC5"/>
    <w:rsid w:val="00CA0EA1"/>
    <w:rsid w:val="00CA1C0D"/>
    <w:rsid w:val="00CA34BB"/>
    <w:rsid w:val="00CA510E"/>
    <w:rsid w:val="00CB04A7"/>
    <w:rsid w:val="00CC0810"/>
    <w:rsid w:val="00CD45C2"/>
    <w:rsid w:val="00CE5E9B"/>
    <w:rsid w:val="00CF2951"/>
    <w:rsid w:val="00CF5CF4"/>
    <w:rsid w:val="00CF67D2"/>
    <w:rsid w:val="00CF744C"/>
    <w:rsid w:val="00CF7BC4"/>
    <w:rsid w:val="00D035E5"/>
    <w:rsid w:val="00D04925"/>
    <w:rsid w:val="00D10F1A"/>
    <w:rsid w:val="00D122A1"/>
    <w:rsid w:val="00D17260"/>
    <w:rsid w:val="00D44C5E"/>
    <w:rsid w:val="00D5072E"/>
    <w:rsid w:val="00D67273"/>
    <w:rsid w:val="00D71D80"/>
    <w:rsid w:val="00D756A4"/>
    <w:rsid w:val="00D77994"/>
    <w:rsid w:val="00D82A14"/>
    <w:rsid w:val="00D83544"/>
    <w:rsid w:val="00D84D62"/>
    <w:rsid w:val="00D925A3"/>
    <w:rsid w:val="00DA1543"/>
    <w:rsid w:val="00DA57D4"/>
    <w:rsid w:val="00DA7408"/>
    <w:rsid w:val="00DA7CEC"/>
    <w:rsid w:val="00DC7506"/>
    <w:rsid w:val="00DD5678"/>
    <w:rsid w:val="00DF121D"/>
    <w:rsid w:val="00DF3ABA"/>
    <w:rsid w:val="00DF4152"/>
    <w:rsid w:val="00E1115B"/>
    <w:rsid w:val="00E13645"/>
    <w:rsid w:val="00E21E9B"/>
    <w:rsid w:val="00E22848"/>
    <w:rsid w:val="00E231A1"/>
    <w:rsid w:val="00E441C9"/>
    <w:rsid w:val="00E503C0"/>
    <w:rsid w:val="00E51992"/>
    <w:rsid w:val="00E54E10"/>
    <w:rsid w:val="00E557E3"/>
    <w:rsid w:val="00E56BEA"/>
    <w:rsid w:val="00E5718D"/>
    <w:rsid w:val="00E579D5"/>
    <w:rsid w:val="00E64982"/>
    <w:rsid w:val="00E652AB"/>
    <w:rsid w:val="00E67ADD"/>
    <w:rsid w:val="00E70A35"/>
    <w:rsid w:val="00E80185"/>
    <w:rsid w:val="00E86AF3"/>
    <w:rsid w:val="00EA16F0"/>
    <w:rsid w:val="00EA1D5E"/>
    <w:rsid w:val="00EA3E5D"/>
    <w:rsid w:val="00EA406D"/>
    <w:rsid w:val="00EA65D3"/>
    <w:rsid w:val="00EB3D80"/>
    <w:rsid w:val="00EC2C44"/>
    <w:rsid w:val="00ED5883"/>
    <w:rsid w:val="00EE351B"/>
    <w:rsid w:val="00EE655B"/>
    <w:rsid w:val="00EF3DB9"/>
    <w:rsid w:val="00EF3EF0"/>
    <w:rsid w:val="00EF4EFA"/>
    <w:rsid w:val="00F01730"/>
    <w:rsid w:val="00F01B28"/>
    <w:rsid w:val="00F14567"/>
    <w:rsid w:val="00F16D45"/>
    <w:rsid w:val="00F2163F"/>
    <w:rsid w:val="00F26928"/>
    <w:rsid w:val="00F30063"/>
    <w:rsid w:val="00F36CEF"/>
    <w:rsid w:val="00F60CF7"/>
    <w:rsid w:val="00F652ED"/>
    <w:rsid w:val="00F672CE"/>
    <w:rsid w:val="00F714BD"/>
    <w:rsid w:val="00F74684"/>
    <w:rsid w:val="00F82D09"/>
    <w:rsid w:val="00FB0DB0"/>
    <w:rsid w:val="00FB351D"/>
    <w:rsid w:val="00FB6929"/>
    <w:rsid w:val="00FC001F"/>
    <w:rsid w:val="00FC6AE6"/>
    <w:rsid w:val="00FC74B2"/>
    <w:rsid w:val="00FD2D2C"/>
    <w:rsid w:val="00FD37BD"/>
    <w:rsid w:val="00FD49F5"/>
    <w:rsid w:val="00FD5FFA"/>
    <w:rsid w:val="00FD798D"/>
    <w:rsid w:val="00FF0067"/>
    <w:rsid w:val="00FF1415"/>
    <w:rsid w:val="00FF564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DF5BD"/>
  <w15:docId w15:val="{B8488CD5-FEA0-49DA-A6EA-163B52BF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0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1D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623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C6233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BC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2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659"/>
  </w:style>
  <w:style w:type="paragraph" w:styleId="Fuzeile">
    <w:name w:val="footer"/>
    <w:basedOn w:val="Standard"/>
    <w:link w:val="FuzeileZchn"/>
    <w:uiPriority w:val="99"/>
    <w:unhideWhenUsed/>
    <w:rsid w:val="0045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659"/>
  </w:style>
  <w:style w:type="numbering" w:customStyle="1" w:styleId="WWNum1">
    <w:name w:val="WWNum1"/>
    <w:rsid w:val="0002498B"/>
    <w:pPr>
      <w:numPr>
        <w:numId w:val="1"/>
      </w:numPr>
    </w:pPr>
  </w:style>
  <w:style w:type="numbering" w:customStyle="1" w:styleId="WWNum11">
    <w:name w:val="WWNum11"/>
    <w:rsid w:val="005D397D"/>
  </w:style>
  <w:style w:type="numbering" w:customStyle="1" w:styleId="WWNum12">
    <w:name w:val="WWNum12"/>
    <w:rsid w:val="00E441C9"/>
  </w:style>
  <w:style w:type="numbering" w:customStyle="1" w:styleId="WWNum13">
    <w:name w:val="WWNum13"/>
    <w:rsid w:val="0064565B"/>
  </w:style>
  <w:style w:type="numbering" w:customStyle="1" w:styleId="WWNum14">
    <w:name w:val="WWNum14"/>
    <w:rsid w:val="00EB3D80"/>
  </w:style>
  <w:style w:type="character" w:styleId="Kommentarzeichen">
    <w:name w:val="annotation reference"/>
    <w:basedOn w:val="Absatz-Standardschriftart"/>
    <w:uiPriority w:val="99"/>
    <w:semiHidden/>
    <w:unhideWhenUsed/>
    <w:rsid w:val="00FB6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69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6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69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6929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D67F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D67F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D67FD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BA1E75"/>
    <w:rPr>
      <w:b/>
      <w:bCs/>
    </w:rPr>
  </w:style>
  <w:style w:type="character" w:customStyle="1" w:styleId="apple-converted-space">
    <w:name w:val="apple-converted-space"/>
    <w:basedOn w:val="Absatz-Standardschriftart"/>
    <w:rsid w:val="00BA1E75"/>
  </w:style>
  <w:style w:type="character" w:customStyle="1" w:styleId="berschrift1Zchn">
    <w:name w:val="Überschrift 1 Zchn"/>
    <w:basedOn w:val="Absatz-Standardschriftart"/>
    <w:link w:val="berschrift1"/>
    <w:uiPriority w:val="9"/>
    <w:rsid w:val="00480E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67D2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A5389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3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677E1BDFD0DA498433069149084810" ma:contentTypeVersion="10" ma:contentTypeDescription="Ein neues Dokument erstellen." ma:contentTypeScope="" ma:versionID="10799693c12c0cd4846a40f25f5cc2dc">
  <xsd:schema xmlns:xsd="http://www.w3.org/2001/XMLSchema" xmlns:xs="http://www.w3.org/2001/XMLSchema" xmlns:p="http://schemas.microsoft.com/office/2006/metadata/properties" xmlns:ns2="4ccd93bf-2334-4bf0-880e-0af9d96f264e" xmlns:ns3="ebcacf0d-00af-41c2-be73-87b26701711c" targetNamespace="http://schemas.microsoft.com/office/2006/metadata/properties" ma:root="true" ma:fieldsID="2e217bb91ace3d40a5c6ca32b5371346" ns2:_="" ns3:_="">
    <xsd:import namespace="4ccd93bf-2334-4bf0-880e-0af9d96f264e"/>
    <xsd:import namespace="ebcacf0d-00af-41c2-be73-87b267017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93bf-2334-4bf0-880e-0af9d96f2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acf0d-00af-41c2-be73-87b26701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B6F5-0B56-4E54-A8C3-A9662CCCB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4F7EB-2CCB-4219-A64F-D1426CC1A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d93bf-2334-4bf0-880e-0af9d96f264e"/>
    <ds:schemaRef ds:uri="ebcacf0d-00af-41c2-be73-87b267017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9767F-0B98-4E97-B836-2E073518A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70C13B-B572-43DB-9EEE-2B1C06D0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Externe Koordinierun</dc:creator>
  <cp:lastModifiedBy>Windows User</cp:lastModifiedBy>
  <cp:revision>4</cp:revision>
  <cp:lastPrinted>2019-04-11T08:25:00Z</cp:lastPrinted>
  <dcterms:created xsi:type="dcterms:W3CDTF">2021-02-03T12:33:00Z</dcterms:created>
  <dcterms:modified xsi:type="dcterms:W3CDTF">2021-03-02T09:40:00Z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0x01010039677E1BDFD0DA498433069149084810</vt:lpwstr>
  </property>
</Properties>
</file>